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1DA" w:rsidRDefault="00DB51DA" w:rsidP="00BB51EB">
      <w:pPr>
        <w:pStyle w:val="Heading1"/>
        <w:rPr>
          <w:sz w:val="28"/>
          <w:szCs w:val="28"/>
        </w:rPr>
      </w:pPr>
      <w:bookmarkStart w:id="0" w:name="_Toc438549192"/>
      <w:r>
        <w:rPr>
          <w:sz w:val="28"/>
          <w:szCs w:val="28"/>
        </w:rPr>
        <w:t>Consultation Toolkit Handouts</w:t>
      </w:r>
      <w:bookmarkStart w:id="1" w:name="_GoBack"/>
      <w:bookmarkEnd w:id="0"/>
      <w:bookmarkEnd w:id="1"/>
    </w:p>
    <w:sdt>
      <w:sdtPr>
        <w:rPr>
          <w:rFonts w:ascii="Calibri" w:eastAsia="Calibri" w:hAnsi="Calibri" w:cs="Times New Roman"/>
          <w:color w:val="auto"/>
          <w:sz w:val="22"/>
          <w:szCs w:val="22"/>
          <w:lang w:val="en-GB"/>
        </w:rPr>
        <w:id w:val="-1395191247"/>
        <w:docPartObj>
          <w:docPartGallery w:val="Table of Contents"/>
          <w:docPartUnique/>
        </w:docPartObj>
      </w:sdtPr>
      <w:sdtEndPr>
        <w:rPr>
          <w:b/>
          <w:bCs/>
          <w:noProof/>
        </w:rPr>
      </w:sdtEndPr>
      <w:sdtContent>
        <w:p w:rsidR="00DB51DA" w:rsidRDefault="00DB51DA">
          <w:pPr>
            <w:pStyle w:val="TOCHeading"/>
          </w:pPr>
        </w:p>
        <w:p w:rsidR="00DB51DA" w:rsidRDefault="00896ACC" w:rsidP="00DB51DA">
          <w:pPr>
            <w:pStyle w:val="TOC1"/>
            <w:tabs>
              <w:tab w:val="right" w:leader="dot" w:pos="9016"/>
            </w:tabs>
            <w:spacing w:after="200"/>
            <w:rPr>
              <w:noProof/>
            </w:rPr>
          </w:pPr>
          <w:r>
            <w:fldChar w:fldCharType="begin"/>
          </w:r>
          <w:r w:rsidR="00DB51DA">
            <w:instrText xml:space="preserve"> TOC \o "1-3" \h \z \u </w:instrText>
          </w:r>
          <w:r>
            <w:fldChar w:fldCharType="separate"/>
          </w:r>
          <w:hyperlink w:anchor="_Toc438549193" w:history="1">
            <w:r w:rsidR="00DB51DA" w:rsidRPr="00DB51DA">
              <w:rPr>
                <w:rStyle w:val="Hyperlink"/>
                <w:b/>
                <w:noProof/>
              </w:rPr>
              <w:t>Handout 1 –</w:t>
            </w:r>
            <w:r w:rsidR="00DB51DA" w:rsidRPr="008872EF">
              <w:rPr>
                <w:rStyle w:val="Hyperlink"/>
                <w:noProof/>
              </w:rPr>
              <w:t xml:space="preserve"> Consultation Background</w:t>
            </w:r>
          </w:hyperlink>
        </w:p>
        <w:p w:rsidR="00DB51DA" w:rsidRDefault="00F35315" w:rsidP="00DB51DA">
          <w:pPr>
            <w:pStyle w:val="TOC1"/>
            <w:tabs>
              <w:tab w:val="right" w:leader="dot" w:pos="9016"/>
            </w:tabs>
            <w:spacing w:after="200"/>
            <w:rPr>
              <w:noProof/>
            </w:rPr>
          </w:pPr>
          <w:hyperlink w:anchor="_Toc438549194" w:history="1">
            <w:r w:rsidR="00DB51DA" w:rsidRPr="00DB51DA">
              <w:rPr>
                <w:rStyle w:val="Hyperlink"/>
                <w:b/>
                <w:noProof/>
              </w:rPr>
              <w:t>Handout 2</w:t>
            </w:r>
            <w:r w:rsidR="00DB51DA" w:rsidRPr="008872EF">
              <w:rPr>
                <w:rStyle w:val="Hyperlink"/>
                <w:noProof/>
              </w:rPr>
              <w:t xml:space="preserve"> – Participants Registry</w:t>
            </w:r>
          </w:hyperlink>
        </w:p>
        <w:p w:rsidR="00DB51DA" w:rsidRDefault="00F35315" w:rsidP="00DB51DA">
          <w:pPr>
            <w:pStyle w:val="TOC1"/>
            <w:tabs>
              <w:tab w:val="right" w:leader="dot" w:pos="9016"/>
            </w:tabs>
            <w:spacing w:after="200"/>
            <w:rPr>
              <w:noProof/>
            </w:rPr>
          </w:pPr>
          <w:hyperlink w:anchor="_Toc438549195" w:history="1">
            <w:r w:rsidR="00DB51DA" w:rsidRPr="00DB51DA">
              <w:rPr>
                <w:rStyle w:val="Hyperlink"/>
                <w:b/>
                <w:noProof/>
              </w:rPr>
              <w:t>Handout 3</w:t>
            </w:r>
            <w:r w:rsidR="00DB51DA" w:rsidRPr="008872EF">
              <w:rPr>
                <w:rStyle w:val="Hyperlink"/>
                <w:noProof/>
              </w:rPr>
              <w:t xml:space="preserve"> – Session 1. Principles: Rights-focused, Child-centred and </w:t>
            </w:r>
            <w:r w:rsidR="00DB51DA">
              <w:rPr>
                <w:rStyle w:val="Hyperlink"/>
                <w:noProof/>
              </w:rPr>
              <w:t>Universal</w:t>
            </w:r>
          </w:hyperlink>
        </w:p>
        <w:p w:rsidR="00DB51DA" w:rsidRDefault="00F35315" w:rsidP="00DB51DA">
          <w:pPr>
            <w:pStyle w:val="TOC1"/>
            <w:tabs>
              <w:tab w:val="right" w:leader="dot" w:pos="9016"/>
            </w:tabs>
            <w:spacing w:after="200"/>
            <w:rPr>
              <w:noProof/>
            </w:rPr>
          </w:pPr>
          <w:hyperlink w:anchor="_Toc438549196" w:history="1">
            <w:r w:rsidR="00DB51DA" w:rsidRPr="00DB51DA">
              <w:rPr>
                <w:rStyle w:val="Hyperlink"/>
                <w:b/>
                <w:noProof/>
              </w:rPr>
              <w:t>Handout 4 –</w:t>
            </w:r>
            <w:r w:rsidR="00DB51DA" w:rsidRPr="008872EF">
              <w:rPr>
                <w:rStyle w:val="Hyperlink"/>
                <w:noProof/>
              </w:rPr>
              <w:t xml:space="preserve"> Session 2. Principles: Inclusive, Results, Transparent, Learning</w:t>
            </w:r>
          </w:hyperlink>
        </w:p>
        <w:p w:rsidR="00DB51DA" w:rsidRPr="00DB51DA" w:rsidRDefault="00F35315" w:rsidP="00DB51DA">
          <w:pPr>
            <w:pStyle w:val="TOC1"/>
            <w:tabs>
              <w:tab w:val="right" w:leader="dot" w:pos="9016"/>
            </w:tabs>
            <w:spacing w:after="200"/>
            <w:rPr>
              <w:noProof/>
              <w:sz w:val="24"/>
            </w:rPr>
          </w:pPr>
          <w:hyperlink w:anchor="_Toc438549197" w:history="1">
            <w:r w:rsidR="00DB51DA" w:rsidRPr="00DB51DA">
              <w:rPr>
                <w:rStyle w:val="Hyperlink"/>
                <w:b/>
                <w:noProof/>
              </w:rPr>
              <w:t xml:space="preserve">Handout 5A </w:t>
            </w:r>
            <w:r w:rsidR="00DB51DA" w:rsidRPr="008872EF">
              <w:rPr>
                <w:rStyle w:val="Hyperlink"/>
                <w:noProof/>
              </w:rPr>
              <w:t xml:space="preserve">– Session 3. Strategic </w:t>
            </w:r>
            <w:r w:rsidR="001A6719">
              <w:rPr>
                <w:rStyle w:val="Hyperlink"/>
                <w:noProof/>
              </w:rPr>
              <w:t>Objective</w:t>
            </w:r>
            <w:r w:rsidR="00DB51DA" w:rsidRPr="008872EF">
              <w:rPr>
                <w:rStyle w:val="Hyperlink"/>
                <w:noProof/>
              </w:rPr>
              <w:t xml:space="preserve"> 1: Build political will to end violence against children</w:t>
            </w:r>
          </w:hyperlink>
        </w:p>
        <w:p w:rsidR="00DB51DA" w:rsidRDefault="00F35315" w:rsidP="00DB51DA">
          <w:pPr>
            <w:pStyle w:val="TOC1"/>
            <w:tabs>
              <w:tab w:val="right" w:leader="dot" w:pos="9016"/>
            </w:tabs>
            <w:spacing w:after="200"/>
            <w:rPr>
              <w:noProof/>
            </w:rPr>
          </w:pPr>
          <w:hyperlink w:anchor="_Toc438549198" w:history="1">
            <w:r w:rsidR="00DB51DA" w:rsidRPr="00DB51DA">
              <w:rPr>
                <w:rStyle w:val="Hyperlink"/>
                <w:b/>
                <w:noProof/>
              </w:rPr>
              <w:t xml:space="preserve">Handout 5B </w:t>
            </w:r>
            <w:r w:rsidR="00DB51DA" w:rsidRPr="008872EF">
              <w:rPr>
                <w:rStyle w:val="Hyperlink"/>
                <w:noProof/>
              </w:rPr>
              <w:t xml:space="preserve">– Session 3. Strategic </w:t>
            </w:r>
            <w:r w:rsidR="001A6719">
              <w:rPr>
                <w:rStyle w:val="Hyperlink"/>
                <w:noProof/>
              </w:rPr>
              <w:t>Objective</w:t>
            </w:r>
            <w:r w:rsidR="00DB51DA" w:rsidRPr="008872EF">
              <w:rPr>
                <w:rStyle w:val="Hyperlink"/>
                <w:noProof/>
              </w:rPr>
              <w:t xml:space="preserve"> 1: Build political will to end violence against children</w:t>
            </w:r>
          </w:hyperlink>
        </w:p>
        <w:p w:rsidR="00DB51DA" w:rsidRDefault="00F35315" w:rsidP="00DB51DA">
          <w:pPr>
            <w:pStyle w:val="TOC1"/>
            <w:tabs>
              <w:tab w:val="right" w:leader="dot" w:pos="9016"/>
            </w:tabs>
            <w:spacing w:after="200"/>
            <w:rPr>
              <w:noProof/>
            </w:rPr>
          </w:pPr>
          <w:hyperlink w:anchor="_Toc438549199" w:history="1">
            <w:r w:rsidR="00DB51DA" w:rsidRPr="00DB51DA">
              <w:rPr>
                <w:rStyle w:val="Hyperlink"/>
                <w:b/>
                <w:noProof/>
              </w:rPr>
              <w:t>Handout 6A –</w:t>
            </w:r>
            <w:r w:rsidR="00DB51DA" w:rsidRPr="008872EF">
              <w:rPr>
                <w:rStyle w:val="Hyperlink"/>
                <w:noProof/>
              </w:rPr>
              <w:t xml:space="preserve"> Session 4. Strategic </w:t>
            </w:r>
            <w:r w:rsidR="001A6719">
              <w:rPr>
                <w:rStyle w:val="Hyperlink"/>
                <w:noProof/>
              </w:rPr>
              <w:t>Objective</w:t>
            </w:r>
            <w:r w:rsidR="00DB51DA" w:rsidRPr="008872EF">
              <w:rPr>
                <w:rStyle w:val="Hyperlink"/>
                <w:noProof/>
              </w:rPr>
              <w:t xml:space="preserve"> 2: Work with countries to accelerate action to tackle the </w:t>
            </w:r>
            <w:r w:rsidR="0011129A">
              <w:rPr>
                <w:rStyle w:val="Hyperlink"/>
                <w:noProof/>
              </w:rPr>
              <w:t>violence</w:t>
            </w:r>
            <w:r w:rsidR="00DB51DA" w:rsidRPr="008872EF">
              <w:rPr>
                <w:rStyle w:val="Hyperlink"/>
                <w:noProof/>
              </w:rPr>
              <w:t xml:space="preserve"> children face</w:t>
            </w:r>
          </w:hyperlink>
        </w:p>
        <w:p w:rsidR="00DB51DA" w:rsidRDefault="00F35315" w:rsidP="00DB51DA">
          <w:pPr>
            <w:pStyle w:val="TOC1"/>
            <w:tabs>
              <w:tab w:val="right" w:leader="dot" w:pos="9016"/>
            </w:tabs>
            <w:spacing w:after="200"/>
            <w:rPr>
              <w:noProof/>
            </w:rPr>
          </w:pPr>
          <w:hyperlink w:anchor="_Toc438549200" w:history="1">
            <w:r w:rsidR="00DB51DA" w:rsidRPr="00DB51DA">
              <w:rPr>
                <w:rStyle w:val="Hyperlink"/>
                <w:b/>
                <w:noProof/>
              </w:rPr>
              <w:t>Handout 6B</w:t>
            </w:r>
            <w:r w:rsidR="00DB51DA" w:rsidRPr="008872EF">
              <w:rPr>
                <w:rStyle w:val="Hyperlink"/>
                <w:noProof/>
              </w:rPr>
              <w:t xml:space="preserve"> – Session 4. Strategic </w:t>
            </w:r>
            <w:r w:rsidR="001A6719">
              <w:rPr>
                <w:rStyle w:val="Hyperlink"/>
                <w:noProof/>
              </w:rPr>
              <w:t>Objective</w:t>
            </w:r>
            <w:r w:rsidR="00DB51DA" w:rsidRPr="008872EF">
              <w:rPr>
                <w:rStyle w:val="Hyperlink"/>
                <w:noProof/>
              </w:rPr>
              <w:t xml:space="preserve"> 2: Work with countries to accelerate action to tackle the </w:t>
            </w:r>
            <w:r w:rsidR="00184E4E">
              <w:rPr>
                <w:rStyle w:val="Hyperlink"/>
                <w:noProof/>
              </w:rPr>
              <w:t>violence</w:t>
            </w:r>
            <w:r w:rsidR="00DB51DA" w:rsidRPr="008872EF">
              <w:rPr>
                <w:rStyle w:val="Hyperlink"/>
                <w:noProof/>
              </w:rPr>
              <w:t xml:space="preserve"> children face</w:t>
            </w:r>
          </w:hyperlink>
        </w:p>
        <w:p w:rsidR="00DB51DA" w:rsidRDefault="00F35315" w:rsidP="00DB51DA">
          <w:pPr>
            <w:pStyle w:val="TOC1"/>
            <w:tabs>
              <w:tab w:val="right" w:leader="dot" w:pos="9016"/>
            </w:tabs>
            <w:spacing w:after="200"/>
            <w:rPr>
              <w:noProof/>
            </w:rPr>
          </w:pPr>
          <w:hyperlink w:anchor="_Toc438549201" w:history="1">
            <w:r w:rsidR="00DB51DA" w:rsidRPr="00DB51DA">
              <w:rPr>
                <w:rStyle w:val="Hyperlink"/>
                <w:b/>
                <w:noProof/>
              </w:rPr>
              <w:t xml:space="preserve">Handout 7A </w:t>
            </w:r>
            <w:r w:rsidR="00DB51DA" w:rsidRPr="008872EF">
              <w:rPr>
                <w:rStyle w:val="Hyperlink"/>
                <w:noProof/>
              </w:rPr>
              <w:t xml:space="preserve">– Session 5. Strategic </w:t>
            </w:r>
            <w:r w:rsidR="001A6719">
              <w:rPr>
                <w:rStyle w:val="Hyperlink"/>
                <w:noProof/>
              </w:rPr>
              <w:t>Objective</w:t>
            </w:r>
            <w:r w:rsidR="00DB51DA" w:rsidRPr="008872EF">
              <w:rPr>
                <w:rStyle w:val="Hyperlink"/>
                <w:noProof/>
              </w:rPr>
              <w:t xml:space="preserve"> 3: Help countries to work together to tackle violence against children</w:t>
            </w:r>
          </w:hyperlink>
        </w:p>
        <w:p w:rsidR="00DB51DA" w:rsidRDefault="00F35315" w:rsidP="00DB51DA">
          <w:pPr>
            <w:pStyle w:val="TOC1"/>
            <w:tabs>
              <w:tab w:val="right" w:leader="dot" w:pos="9016"/>
            </w:tabs>
            <w:spacing w:after="200"/>
            <w:rPr>
              <w:noProof/>
            </w:rPr>
          </w:pPr>
          <w:hyperlink w:anchor="_Toc438549202" w:history="1">
            <w:r w:rsidR="00DB51DA" w:rsidRPr="00DB51DA">
              <w:rPr>
                <w:rStyle w:val="Hyperlink"/>
                <w:b/>
                <w:noProof/>
              </w:rPr>
              <w:t xml:space="preserve">Handout 7B </w:t>
            </w:r>
            <w:r w:rsidR="00DB51DA" w:rsidRPr="008872EF">
              <w:rPr>
                <w:rStyle w:val="Hyperlink"/>
                <w:noProof/>
              </w:rPr>
              <w:t xml:space="preserve">– Session 5. Strategic </w:t>
            </w:r>
            <w:r w:rsidR="001A6719">
              <w:rPr>
                <w:rStyle w:val="Hyperlink"/>
                <w:noProof/>
              </w:rPr>
              <w:t>Objective</w:t>
            </w:r>
            <w:r w:rsidR="00DB51DA" w:rsidRPr="008872EF">
              <w:rPr>
                <w:rStyle w:val="Hyperlink"/>
                <w:noProof/>
              </w:rPr>
              <w:t xml:space="preserve"> 3: Help countries to work together to tackle violence against children</w:t>
            </w:r>
          </w:hyperlink>
        </w:p>
        <w:p w:rsidR="00DB51DA" w:rsidRDefault="00F35315" w:rsidP="00DB51DA">
          <w:pPr>
            <w:pStyle w:val="TOC1"/>
            <w:tabs>
              <w:tab w:val="right" w:leader="dot" w:pos="9016"/>
            </w:tabs>
            <w:spacing w:after="200"/>
            <w:rPr>
              <w:noProof/>
            </w:rPr>
          </w:pPr>
          <w:hyperlink w:anchor="_Toc438549203" w:history="1">
            <w:r w:rsidR="00DB51DA" w:rsidRPr="00DB51DA">
              <w:rPr>
                <w:rStyle w:val="Hyperlink"/>
                <w:b/>
                <w:noProof/>
              </w:rPr>
              <w:t xml:space="preserve">Handout 7C </w:t>
            </w:r>
            <w:r w:rsidR="00DB51DA" w:rsidRPr="008872EF">
              <w:rPr>
                <w:rStyle w:val="Hyperlink"/>
                <w:noProof/>
              </w:rPr>
              <w:t xml:space="preserve">– Session 5. Strategic </w:t>
            </w:r>
            <w:r w:rsidR="001A6719">
              <w:rPr>
                <w:rStyle w:val="Hyperlink"/>
                <w:noProof/>
              </w:rPr>
              <w:t>Objective</w:t>
            </w:r>
            <w:r w:rsidR="00DB51DA" w:rsidRPr="008872EF">
              <w:rPr>
                <w:rStyle w:val="Hyperlink"/>
                <w:noProof/>
              </w:rPr>
              <w:t xml:space="preserve"> 3: Help countries to work together to tackle violence against children</w:t>
            </w:r>
          </w:hyperlink>
        </w:p>
        <w:p w:rsidR="00DB51DA" w:rsidRDefault="00F35315" w:rsidP="00DB51DA">
          <w:pPr>
            <w:pStyle w:val="TOC1"/>
            <w:tabs>
              <w:tab w:val="right" w:leader="dot" w:pos="9016"/>
            </w:tabs>
            <w:spacing w:after="200"/>
            <w:rPr>
              <w:noProof/>
            </w:rPr>
          </w:pPr>
          <w:hyperlink w:anchor="_Toc438549204" w:history="1">
            <w:r w:rsidR="00DB51DA" w:rsidRPr="00DB51DA">
              <w:rPr>
                <w:rStyle w:val="Hyperlink"/>
                <w:b/>
                <w:noProof/>
              </w:rPr>
              <w:t xml:space="preserve">Handout 8 </w:t>
            </w:r>
            <w:r w:rsidR="00DB51DA" w:rsidRPr="008872EF">
              <w:rPr>
                <w:rStyle w:val="Hyperlink"/>
                <w:noProof/>
              </w:rPr>
              <w:t>– Session 6. Building a Movement</w:t>
            </w:r>
          </w:hyperlink>
        </w:p>
        <w:p w:rsidR="00DB51DA" w:rsidRDefault="00F35315" w:rsidP="00DB51DA">
          <w:pPr>
            <w:pStyle w:val="TOC1"/>
            <w:tabs>
              <w:tab w:val="right" w:leader="dot" w:pos="9016"/>
            </w:tabs>
            <w:spacing w:after="200"/>
            <w:rPr>
              <w:noProof/>
            </w:rPr>
          </w:pPr>
          <w:hyperlink w:anchor="_Toc438549205" w:history="1">
            <w:r w:rsidR="00DB51DA" w:rsidRPr="00DB51DA">
              <w:rPr>
                <w:rStyle w:val="Hyperlink"/>
                <w:b/>
                <w:noProof/>
              </w:rPr>
              <w:t xml:space="preserve">Handout 9 </w:t>
            </w:r>
            <w:r w:rsidR="00DB51DA" w:rsidRPr="008872EF">
              <w:rPr>
                <w:rStyle w:val="Hyperlink"/>
                <w:noProof/>
              </w:rPr>
              <w:t>– Extra comments</w:t>
            </w:r>
          </w:hyperlink>
        </w:p>
        <w:p w:rsidR="00DB51DA" w:rsidRDefault="00896ACC" w:rsidP="00DB51DA">
          <w:r>
            <w:rPr>
              <w:b/>
              <w:bCs/>
              <w:noProof/>
            </w:rPr>
            <w:fldChar w:fldCharType="end"/>
          </w:r>
        </w:p>
      </w:sdtContent>
    </w:sdt>
    <w:p w:rsidR="00DB51DA" w:rsidRPr="00DB51DA" w:rsidRDefault="00DB51DA" w:rsidP="00DB51DA"/>
    <w:p w:rsidR="00BB51EB" w:rsidRDefault="00F35315" w:rsidP="00BB51EB">
      <w:pPr>
        <w:pStyle w:val="Heading1"/>
        <w:rPr>
          <w:b w:val="0"/>
          <w:sz w:val="28"/>
          <w:szCs w:val="28"/>
        </w:rPr>
      </w:pPr>
      <w:bookmarkStart w:id="2" w:name="_Toc438549193"/>
      <w:r>
        <w:rPr>
          <w:noProof/>
          <w:sz w:val="28"/>
          <w:szCs w:val="28"/>
          <w:lang w:eastAsia="en-GB"/>
        </w:rPr>
        <w:lastRenderedPageBreak/>
        <w:pict>
          <v:roundrect id="_x0000_s1042" style="position:absolute;margin-left:-11.25pt;margin-top:36.25pt;width:474pt;height:155.75pt;z-index:-251652097" arcsize="4636f" strokecolor="#f90" strokeweight="2.25pt">
            <v:textbox style="mso-next-textbox:#_x0000_s1042">
              <w:txbxContent>
                <w:p w:rsidR="00BB51EB" w:rsidRDefault="00BB51EB" w:rsidP="00BB51EB"/>
              </w:txbxContent>
            </v:textbox>
          </v:roundrect>
        </w:pict>
      </w:r>
      <w:r w:rsidR="00BB51EB">
        <w:rPr>
          <w:sz w:val="28"/>
          <w:szCs w:val="28"/>
        </w:rPr>
        <w:t>Handout 1</w:t>
      </w:r>
      <w:r w:rsidR="00BB51EB" w:rsidRPr="00B77876">
        <w:rPr>
          <w:sz w:val="28"/>
          <w:szCs w:val="28"/>
        </w:rPr>
        <w:t xml:space="preserve"> </w:t>
      </w:r>
      <w:r w:rsidR="00BB51EB">
        <w:rPr>
          <w:sz w:val="28"/>
          <w:szCs w:val="28"/>
        </w:rPr>
        <w:t xml:space="preserve">– </w:t>
      </w:r>
      <w:r w:rsidR="00BB51EB">
        <w:rPr>
          <w:b w:val="0"/>
          <w:sz w:val="28"/>
          <w:szCs w:val="28"/>
        </w:rPr>
        <w:t>Consultation Background</w:t>
      </w:r>
      <w:bookmarkEnd w:id="2"/>
    </w:p>
    <w:tbl>
      <w:tblPr>
        <w:tblStyle w:val="TableGrid"/>
        <w:tblpPr w:leftFromText="180" w:rightFromText="180" w:vertAnchor="text" w:horzAnchor="margin" w:tblpX="-126" w:tblpY="114"/>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4"/>
        <w:gridCol w:w="5364"/>
      </w:tblGrid>
      <w:tr w:rsidR="00BA655C" w:rsidTr="00A11BE2">
        <w:tc>
          <w:tcPr>
            <w:tcW w:w="4104" w:type="dxa"/>
            <w:tcBorders>
              <w:bottom w:val="dashed" w:sz="6" w:space="0" w:color="FF9900"/>
              <w:right w:val="dashed" w:sz="6" w:space="0" w:color="FF9900"/>
            </w:tcBorders>
          </w:tcPr>
          <w:p w:rsidR="00BB51EB" w:rsidRPr="003829CC" w:rsidRDefault="00945BCD" w:rsidP="00945BCD">
            <w:pPr>
              <w:spacing w:before="120" w:after="120"/>
              <w:rPr>
                <w:rFonts w:asciiTheme="minorHAnsi" w:hAnsiTheme="minorHAnsi"/>
                <w:b/>
                <w:sz w:val="22"/>
              </w:rPr>
            </w:pPr>
            <w:r>
              <w:rPr>
                <w:rFonts w:asciiTheme="minorHAnsi" w:hAnsiTheme="minorHAnsi"/>
                <w:b/>
                <w:sz w:val="22"/>
              </w:rPr>
              <w:t xml:space="preserve">Name and job title </w:t>
            </w:r>
            <w:r w:rsidR="0048216E">
              <w:rPr>
                <w:rFonts w:asciiTheme="minorHAnsi" w:hAnsiTheme="minorHAnsi"/>
                <w:b/>
                <w:sz w:val="22"/>
              </w:rPr>
              <w:t>of facilitator</w:t>
            </w:r>
          </w:p>
        </w:tc>
        <w:tc>
          <w:tcPr>
            <w:tcW w:w="5364" w:type="dxa"/>
            <w:tcBorders>
              <w:left w:val="dashed" w:sz="6" w:space="0" w:color="FF9900"/>
              <w:bottom w:val="dashed" w:sz="6" w:space="0" w:color="FF9900"/>
            </w:tcBorders>
          </w:tcPr>
          <w:p w:rsidR="00BB51EB" w:rsidRDefault="00BB51EB" w:rsidP="00BA655C">
            <w:pPr>
              <w:spacing w:after="0"/>
              <w:rPr>
                <w:rFonts w:asciiTheme="minorHAnsi" w:hAnsiTheme="minorHAnsi"/>
                <w:b/>
              </w:rPr>
            </w:pPr>
          </w:p>
        </w:tc>
      </w:tr>
      <w:tr w:rsidR="00BB51EB" w:rsidTr="00A11BE2">
        <w:tc>
          <w:tcPr>
            <w:tcW w:w="4104" w:type="dxa"/>
            <w:tcBorders>
              <w:top w:val="dashed" w:sz="6" w:space="0" w:color="FF9900"/>
              <w:bottom w:val="dashed" w:sz="6" w:space="0" w:color="FF9900"/>
              <w:right w:val="dashed" w:sz="6" w:space="0" w:color="FF9900"/>
            </w:tcBorders>
          </w:tcPr>
          <w:p w:rsidR="00BB51EB" w:rsidRPr="003829CC" w:rsidRDefault="0048216E" w:rsidP="00260EA1">
            <w:pPr>
              <w:spacing w:before="120" w:after="120"/>
              <w:rPr>
                <w:rFonts w:asciiTheme="minorHAnsi" w:hAnsiTheme="minorHAnsi"/>
                <w:b/>
                <w:sz w:val="22"/>
              </w:rPr>
            </w:pPr>
            <w:r>
              <w:rPr>
                <w:rFonts w:asciiTheme="minorHAnsi" w:hAnsiTheme="minorHAnsi"/>
                <w:b/>
                <w:sz w:val="22"/>
              </w:rPr>
              <w:t>Hosting organi</w:t>
            </w:r>
            <w:r w:rsidR="00260EA1">
              <w:rPr>
                <w:rFonts w:asciiTheme="minorHAnsi" w:hAnsiTheme="minorHAnsi"/>
                <w:b/>
                <w:sz w:val="22"/>
              </w:rPr>
              <w:t>s</w:t>
            </w:r>
            <w:r>
              <w:rPr>
                <w:rFonts w:asciiTheme="minorHAnsi" w:hAnsiTheme="minorHAnsi"/>
                <w:b/>
                <w:sz w:val="22"/>
              </w:rPr>
              <w:t>ation</w:t>
            </w:r>
          </w:p>
        </w:tc>
        <w:tc>
          <w:tcPr>
            <w:tcW w:w="5364" w:type="dxa"/>
            <w:tcBorders>
              <w:top w:val="dashed" w:sz="6" w:space="0" w:color="FF9900"/>
              <w:left w:val="dashed" w:sz="6" w:space="0" w:color="FF9900"/>
              <w:bottom w:val="dashed" w:sz="6" w:space="0" w:color="FF9900"/>
            </w:tcBorders>
          </w:tcPr>
          <w:p w:rsidR="00BB51EB" w:rsidRDefault="00BB51EB" w:rsidP="00BA655C">
            <w:pPr>
              <w:spacing w:after="0"/>
              <w:rPr>
                <w:rFonts w:asciiTheme="minorHAnsi" w:hAnsiTheme="minorHAnsi"/>
                <w:b/>
              </w:rPr>
            </w:pPr>
          </w:p>
        </w:tc>
      </w:tr>
      <w:tr w:rsidR="00BB51EB" w:rsidTr="00A11BE2">
        <w:tc>
          <w:tcPr>
            <w:tcW w:w="4104" w:type="dxa"/>
            <w:tcBorders>
              <w:top w:val="dashed" w:sz="6" w:space="0" w:color="FF9900"/>
              <w:bottom w:val="dashed" w:sz="6" w:space="0" w:color="FF9900"/>
              <w:right w:val="dashed" w:sz="6" w:space="0" w:color="FF9900"/>
            </w:tcBorders>
          </w:tcPr>
          <w:p w:rsidR="00BB51EB" w:rsidRPr="003829CC" w:rsidRDefault="0048216E" w:rsidP="00BA655C">
            <w:pPr>
              <w:spacing w:before="120" w:after="120"/>
              <w:rPr>
                <w:rFonts w:asciiTheme="minorHAnsi" w:hAnsiTheme="minorHAnsi"/>
                <w:b/>
                <w:sz w:val="22"/>
              </w:rPr>
            </w:pPr>
            <w:r w:rsidRPr="003829CC">
              <w:rPr>
                <w:rFonts w:asciiTheme="minorHAnsi" w:hAnsiTheme="minorHAnsi"/>
                <w:b/>
                <w:sz w:val="22"/>
              </w:rPr>
              <w:t>Date of consultation</w:t>
            </w:r>
          </w:p>
        </w:tc>
        <w:tc>
          <w:tcPr>
            <w:tcW w:w="5364" w:type="dxa"/>
            <w:tcBorders>
              <w:top w:val="dashed" w:sz="6" w:space="0" w:color="FF9900"/>
              <w:left w:val="dashed" w:sz="6" w:space="0" w:color="FF9900"/>
              <w:bottom w:val="dashed" w:sz="6" w:space="0" w:color="FF9900"/>
            </w:tcBorders>
          </w:tcPr>
          <w:p w:rsidR="00BB51EB" w:rsidRDefault="00BB51EB" w:rsidP="00BA655C">
            <w:pPr>
              <w:spacing w:after="0"/>
              <w:rPr>
                <w:rFonts w:asciiTheme="minorHAnsi" w:hAnsiTheme="minorHAnsi"/>
                <w:b/>
              </w:rPr>
            </w:pPr>
          </w:p>
        </w:tc>
      </w:tr>
      <w:tr w:rsidR="00BB51EB" w:rsidTr="00A11BE2">
        <w:tc>
          <w:tcPr>
            <w:tcW w:w="4104" w:type="dxa"/>
            <w:tcBorders>
              <w:top w:val="dashed" w:sz="6" w:space="0" w:color="FF9900"/>
              <w:bottom w:val="dashed" w:sz="6" w:space="0" w:color="FF9900"/>
              <w:right w:val="dashed" w:sz="6" w:space="0" w:color="FF9900"/>
            </w:tcBorders>
          </w:tcPr>
          <w:p w:rsidR="00BB51EB" w:rsidRPr="003829CC" w:rsidRDefault="0048216E" w:rsidP="00BA655C">
            <w:pPr>
              <w:spacing w:before="120" w:after="120"/>
              <w:rPr>
                <w:rFonts w:asciiTheme="minorHAnsi" w:hAnsiTheme="minorHAnsi"/>
                <w:b/>
                <w:sz w:val="22"/>
              </w:rPr>
            </w:pPr>
            <w:r>
              <w:rPr>
                <w:rFonts w:asciiTheme="minorHAnsi" w:hAnsiTheme="minorHAnsi"/>
                <w:b/>
                <w:sz w:val="22"/>
              </w:rPr>
              <w:t>City</w:t>
            </w:r>
          </w:p>
        </w:tc>
        <w:tc>
          <w:tcPr>
            <w:tcW w:w="5364" w:type="dxa"/>
            <w:tcBorders>
              <w:top w:val="dashed" w:sz="6" w:space="0" w:color="FF9900"/>
              <w:left w:val="dashed" w:sz="6" w:space="0" w:color="FF9900"/>
              <w:bottom w:val="dashed" w:sz="6" w:space="0" w:color="FF9900"/>
            </w:tcBorders>
          </w:tcPr>
          <w:p w:rsidR="00BB51EB" w:rsidRDefault="00BB51EB" w:rsidP="00BA655C">
            <w:pPr>
              <w:spacing w:after="0"/>
              <w:rPr>
                <w:rFonts w:asciiTheme="minorHAnsi" w:hAnsiTheme="minorHAnsi"/>
                <w:b/>
              </w:rPr>
            </w:pPr>
          </w:p>
        </w:tc>
      </w:tr>
      <w:tr w:rsidR="00BB51EB" w:rsidTr="00A11BE2">
        <w:tc>
          <w:tcPr>
            <w:tcW w:w="4104" w:type="dxa"/>
            <w:tcBorders>
              <w:top w:val="dashed" w:sz="6" w:space="0" w:color="FF9900"/>
              <w:bottom w:val="dashed" w:sz="6" w:space="0" w:color="FF9900"/>
              <w:right w:val="dashed" w:sz="6" w:space="0" w:color="FF9900"/>
            </w:tcBorders>
          </w:tcPr>
          <w:p w:rsidR="00BB51EB" w:rsidRPr="003829CC" w:rsidRDefault="0048216E" w:rsidP="00BA655C">
            <w:pPr>
              <w:spacing w:before="120" w:after="120"/>
              <w:rPr>
                <w:rFonts w:asciiTheme="minorHAnsi" w:hAnsiTheme="minorHAnsi"/>
                <w:b/>
                <w:sz w:val="22"/>
              </w:rPr>
            </w:pPr>
            <w:r>
              <w:rPr>
                <w:rFonts w:asciiTheme="minorHAnsi" w:hAnsiTheme="minorHAnsi"/>
                <w:b/>
                <w:sz w:val="22"/>
              </w:rPr>
              <w:t>Country</w:t>
            </w:r>
          </w:p>
        </w:tc>
        <w:tc>
          <w:tcPr>
            <w:tcW w:w="5364" w:type="dxa"/>
            <w:tcBorders>
              <w:top w:val="dashed" w:sz="6" w:space="0" w:color="FF9900"/>
              <w:left w:val="dashed" w:sz="6" w:space="0" w:color="FF9900"/>
              <w:bottom w:val="dashed" w:sz="6" w:space="0" w:color="FF9900"/>
            </w:tcBorders>
          </w:tcPr>
          <w:p w:rsidR="00BB51EB" w:rsidRDefault="00BB51EB" w:rsidP="00BA655C">
            <w:pPr>
              <w:spacing w:after="0"/>
              <w:rPr>
                <w:rFonts w:asciiTheme="minorHAnsi" w:hAnsiTheme="minorHAnsi"/>
                <w:b/>
              </w:rPr>
            </w:pPr>
          </w:p>
        </w:tc>
      </w:tr>
      <w:tr w:rsidR="00BB51EB" w:rsidTr="00A11BE2">
        <w:tc>
          <w:tcPr>
            <w:tcW w:w="4104" w:type="dxa"/>
            <w:tcBorders>
              <w:top w:val="dashed" w:sz="6" w:space="0" w:color="FF9900"/>
              <w:right w:val="dashed" w:sz="6" w:space="0" w:color="FF9900"/>
            </w:tcBorders>
          </w:tcPr>
          <w:p w:rsidR="00BB51EB" w:rsidRPr="003829CC" w:rsidRDefault="000A12BE" w:rsidP="00BA655C">
            <w:pPr>
              <w:spacing w:before="120" w:after="120"/>
              <w:rPr>
                <w:rFonts w:asciiTheme="minorHAnsi" w:hAnsiTheme="minorHAnsi"/>
                <w:b/>
                <w:sz w:val="22"/>
              </w:rPr>
            </w:pPr>
            <w:r>
              <w:rPr>
                <w:rFonts w:asciiTheme="minorHAnsi" w:hAnsiTheme="minorHAnsi"/>
                <w:b/>
                <w:sz w:val="22"/>
              </w:rPr>
              <w:t>Number of participants</w:t>
            </w:r>
          </w:p>
        </w:tc>
        <w:tc>
          <w:tcPr>
            <w:tcW w:w="5364" w:type="dxa"/>
            <w:tcBorders>
              <w:top w:val="dashed" w:sz="6" w:space="0" w:color="FF9900"/>
              <w:left w:val="dashed" w:sz="6" w:space="0" w:color="FF9900"/>
            </w:tcBorders>
          </w:tcPr>
          <w:p w:rsidR="00BB51EB" w:rsidRDefault="00BB51EB" w:rsidP="00BA655C">
            <w:pPr>
              <w:spacing w:after="0"/>
              <w:rPr>
                <w:rFonts w:asciiTheme="minorHAnsi" w:hAnsiTheme="minorHAnsi"/>
                <w:b/>
              </w:rPr>
            </w:pPr>
          </w:p>
        </w:tc>
      </w:tr>
    </w:tbl>
    <w:p w:rsidR="00BB51EB" w:rsidRDefault="00BB51EB" w:rsidP="00BB51EB">
      <w:pPr>
        <w:spacing w:after="0" w:line="240" w:lineRule="auto"/>
        <w:rPr>
          <w:rFonts w:asciiTheme="minorHAnsi" w:hAnsiTheme="minorHAnsi"/>
          <w:b/>
        </w:rPr>
      </w:pPr>
    </w:p>
    <w:p w:rsidR="00BB51EB" w:rsidRDefault="00BB51EB" w:rsidP="00BB51EB">
      <w:pPr>
        <w:spacing w:after="0" w:line="240" w:lineRule="auto"/>
        <w:rPr>
          <w:rFonts w:asciiTheme="minorHAnsi" w:hAnsiTheme="minorHAnsi"/>
          <w:b/>
        </w:rPr>
      </w:pPr>
      <w:r>
        <w:rPr>
          <w:rFonts w:asciiTheme="minorHAnsi" w:hAnsiTheme="minorHAnsi"/>
          <w:b/>
        </w:rPr>
        <w:t>Please describe the format of your consultation (for example</w:t>
      </w:r>
      <w:r w:rsidR="005D6AE1">
        <w:rPr>
          <w:rFonts w:asciiTheme="minorHAnsi" w:hAnsiTheme="minorHAnsi"/>
          <w:b/>
        </w:rPr>
        <w:t>:</w:t>
      </w:r>
      <w:r>
        <w:rPr>
          <w:rFonts w:asciiTheme="minorHAnsi" w:hAnsiTheme="minorHAnsi"/>
          <w:b/>
        </w:rPr>
        <w:t xml:space="preserve"> the structure, timeframe, type of participants, number and type of sessions)</w:t>
      </w:r>
    </w:p>
    <w:p w:rsidR="00BB51EB" w:rsidRPr="00BB51EB" w:rsidRDefault="00F35315" w:rsidP="00BB51EB">
      <w:r>
        <w:rPr>
          <w:noProof/>
          <w:lang w:eastAsia="en-GB"/>
        </w:rPr>
        <w:pict>
          <v:roundrect id="_x0000_s1041" style="position:absolute;margin-left:-13.5pt;margin-top:7.55pt;width:478.25pt;height:466.5pt;z-index:251686912" arcsize="4636f" strokecolor="#f90" strokeweight="2.25pt">
            <v:textbox style="mso-next-textbox:#_x0000_s1041">
              <w:txbxContent>
                <w:p w:rsidR="00BB51EB" w:rsidRDefault="00BB51EB" w:rsidP="00BB51EB"/>
              </w:txbxContent>
            </v:textbox>
          </v:roundrect>
        </w:pict>
      </w:r>
    </w:p>
    <w:p w:rsidR="00BA655C" w:rsidRDefault="00BA655C" w:rsidP="00BB51EB">
      <w:pPr>
        <w:pStyle w:val="Heading1"/>
        <w:rPr>
          <w:sz w:val="28"/>
          <w:szCs w:val="28"/>
        </w:rPr>
        <w:sectPr w:rsidR="00BA655C" w:rsidSect="00BE6E68">
          <w:footerReference w:type="default" r:id="rId8"/>
          <w:footerReference w:type="first" r:id="rId9"/>
          <w:footnotePr>
            <w:numFmt w:val="chicago"/>
            <w:numRestart w:val="eachPage"/>
          </w:footnotePr>
          <w:endnotePr>
            <w:numFmt w:val="decimal"/>
          </w:endnotePr>
          <w:pgSz w:w="11906" w:h="16838"/>
          <w:pgMar w:top="1245" w:right="1440" w:bottom="1440" w:left="1440" w:header="283" w:footer="283" w:gutter="0"/>
          <w:pgNumType w:start="1"/>
          <w:cols w:space="708"/>
          <w:docGrid w:linePitch="360"/>
        </w:sectPr>
      </w:pPr>
    </w:p>
    <w:p w:rsidR="00BB51EB" w:rsidRDefault="00BB51EB" w:rsidP="00BB51EB">
      <w:pPr>
        <w:pStyle w:val="Heading1"/>
        <w:rPr>
          <w:b w:val="0"/>
          <w:sz w:val="28"/>
          <w:szCs w:val="28"/>
        </w:rPr>
      </w:pPr>
      <w:bookmarkStart w:id="3" w:name="_Toc438549194"/>
      <w:r>
        <w:rPr>
          <w:sz w:val="28"/>
          <w:szCs w:val="28"/>
        </w:rPr>
        <w:lastRenderedPageBreak/>
        <w:t>Handout</w:t>
      </w:r>
      <w:r w:rsidRPr="00A466E8">
        <w:rPr>
          <w:sz w:val="28"/>
          <w:szCs w:val="28"/>
        </w:rPr>
        <w:t xml:space="preserve"> </w:t>
      </w:r>
      <w:r>
        <w:rPr>
          <w:sz w:val="28"/>
          <w:szCs w:val="28"/>
        </w:rPr>
        <w:t>2</w:t>
      </w:r>
      <w:r w:rsidRPr="00B77876">
        <w:rPr>
          <w:sz w:val="28"/>
          <w:szCs w:val="28"/>
        </w:rPr>
        <w:t xml:space="preserve"> </w:t>
      </w:r>
      <w:r>
        <w:rPr>
          <w:sz w:val="28"/>
          <w:szCs w:val="28"/>
        </w:rPr>
        <w:t xml:space="preserve">– </w:t>
      </w:r>
      <w:r w:rsidR="007823FC">
        <w:rPr>
          <w:b w:val="0"/>
          <w:sz w:val="28"/>
          <w:szCs w:val="28"/>
        </w:rPr>
        <w:t>Participants Registry</w:t>
      </w:r>
      <w:bookmarkEnd w:id="3"/>
    </w:p>
    <w:p w:rsidR="00BA655C" w:rsidRPr="00D82713" w:rsidRDefault="00BA655C" w:rsidP="00BA655C">
      <w:pPr>
        <w:spacing w:after="0"/>
      </w:pPr>
      <w:r w:rsidRPr="00D82713">
        <w:t>If required, please print multiple copies</w:t>
      </w:r>
      <w:r w:rsidR="00D82713" w:rsidRPr="00D82713">
        <w:t>.</w:t>
      </w:r>
    </w:p>
    <w:tbl>
      <w:tblPr>
        <w:tblStyle w:val="TableGrid"/>
        <w:tblpPr w:leftFromText="180" w:rightFromText="180" w:vertAnchor="text" w:horzAnchor="margin" w:tblpX="-126" w:tblpY="114"/>
        <w:tblW w:w="13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694"/>
        <w:gridCol w:w="3039"/>
        <w:gridCol w:w="3039"/>
        <w:gridCol w:w="3368"/>
      </w:tblGrid>
      <w:tr w:rsidR="00BA655C" w:rsidTr="00BA655C">
        <w:trPr>
          <w:trHeight w:val="630"/>
        </w:trPr>
        <w:tc>
          <w:tcPr>
            <w:tcW w:w="828" w:type="dxa"/>
            <w:tcBorders>
              <w:bottom w:val="dashed" w:sz="6" w:space="0" w:color="FF9900"/>
              <w:right w:val="dashed" w:sz="6" w:space="0" w:color="FF9900"/>
            </w:tcBorders>
          </w:tcPr>
          <w:p w:rsidR="00BA655C" w:rsidRPr="00BA655C" w:rsidRDefault="00BA655C" w:rsidP="00BA655C">
            <w:pPr>
              <w:pStyle w:val="ListParagraph"/>
              <w:spacing w:before="60" w:after="120"/>
              <w:ind w:left="0"/>
              <w:contextualSpacing w:val="0"/>
              <w:rPr>
                <w:b/>
                <w:sz w:val="22"/>
              </w:rPr>
            </w:pPr>
            <w:r w:rsidRPr="00BA655C">
              <w:rPr>
                <w:b/>
                <w:sz w:val="22"/>
              </w:rPr>
              <w:t>No.</w:t>
            </w:r>
          </w:p>
        </w:tc>
        <w:tc>
          <w:tcPr>
            <w:tcW w:w="3694" w:type="dxa"/>
            <w:tcBorders>
              <w:left w:val="dashed" w:sz="6" w:space="0" w:color="FF9900"/>
              <w:bottom w:val="dashed" w:sz="6" w:space="0" w:color="FF9900"/>
            </w:tcBorders>
          </w:tcPr>
          <w:p w:rsidR="00BA655C" w:rsidRPr="00BA655C" w:rsidRDefault="00BA655C" w:rsidP="00BA655C">
            <w:pPr>
              <w:pStyle w:val="ListParagraph"/>
              <w:spacing w:before="60" w:after="120"/>
              <w:ind w:left="0"/>
              <w:contextualSpacing w:val="0"/>
              <w:rPr>
                <w:b/>
                <w:sz w:val="22"/>
              </w:rPr>
            </w:pPr>
            <w:r w:rsidRPr="00BA655C">
              <w:rPr>
                <w:b/>
                <w:sz w:val="22"/>
              </w:rPr>
              <w:t>Name</w:t>
            </w:r>
          </w:p>
        </w:tc>
        <w:tc>
          <w:tcPr>
            <w:tcW w:w="3039" w:type="dxa"/>
            <w:tcBorders>
              <w:left w:val="dashed" w:sz="6" w:space="0" w:color="FF9900"/>
              <w:bottom w:val="dashed" w:sz="6" w:space="0" w:color="FF9900"/>
            </w:tcBorders>
          </w:tcPr>
          <w:p w:rsidR="00BA655C" w:rsidRPr="00BA655C" w:rsidRDefault="00BA655C" w:rsidP="00BA655C">
            <w:pPr>
              <w:pStyle w:val="ListParagraph"/>
              <w:spacing w:before="60" w:after="120"/>
              <w:ind w:left="0"/>
              <w:contextualSpacing w:val="0"/>
              <w:rPr>
                <w:b/>
                <w:sz w:val="22"/>
              </w:rPr>
            </w:pPr>
            <w:r w:rsidRPr="00BA655C">
              <w:rPr>
                <w:b/>
                <w:sz w:val="22"/>
              </w:rPr>
              <w:t xml:space="preserve">Title </w:t>
            </w:r>
          </w:p>
        </w:tc>
        <w:tc>
          <w:tcPr>
            <w:tcW w:w="3039" w:type="dxa"/>
            <w:tcBorders>
              <w:left w:val="dashed" w:sz="6" w:space="0" w:color="FF9900"/>
              <w:bottom w:val="dashed" w:sz="6" w:space="0" w:color="FF9900"/>
            </w:tcBorders>
          </w:tcPr>
          <w:p w:rsidR="00BA655C" w:rsidRPr="00BA655C" w:rsidRDefault="00BA655C" w:rsidP="00BA655C">
            <w:pPr>
              <w:pStyle w:val="ListParagraph"/>
              <w:spacing w:before="60" w:after="120"/>
              <w:ind w:left="0"/>
              <w:contextualSpacing w:val="0"/>
              <w:rPr>
                <w:b/>
                <w:sz w:val="22"/>
              </w:rPr>
            </w:pPr>
            <w:r w:rsidRPr="00BA655C">
              <w:rPr>
                <w:b/>
                <w:sz w:val="22"/>
              </w:rPr>
              <w:t>Organisation</w:t>
            </w:r>
          </w:p>
        </w:tc>
        <w:tc>
          <w:tcPr>
            <w:tcW w:w="3368" w:type="dxa"/>
            <w:tcBorders>
              <w:left w:val="dashed" w:sz="6" w:space="0" w:color="FF9900"/>
              <w:bottom w:val="dashed" w:sz="6" w:space="0" w:color="FF9900"/>
            </w:tcBorders>
          </w:tcPr>
          <w:p w:rsidR="00BA655C" w:rsidRPr="00BA655C" w:rsidRDefault="00BA655C" w:rsidP="00BA655C">
            <w:pPr>
              <w:pStyle w:val="ListParagraph"/>
              <w:spacing w:before="60" w:after="120"/>
              <w:ind w:left="0"/>
              <w:contextualSpacing w:val="0"/>
              <w:rPr>
                <w:b/>
                <w:sz w:val="22"/>
              </w:rPr>
            </w:pPr>
            <w:r w:rsidRPr="00BA655C">
              <w:rPr>
                <w:b/>
                <w:sz w:val="22"/>
              </w:rPr>
              <w:t>Email (if you wish to be kept updated about the partnership)</w:t>
            </w:r>
          </w:p>
        </w:tc>
      </w:tr>
      <w:tr w:rsidR="00BA655C" w:rsidTr="00BA655C">
        <w:trPr>
          <w:trHeight w:hRule="exact" w:val="720"/>
        </w:trPr>
        <w:tc>
          <w:tcPr>
            <w:tcW w:w="828" w:type="dxa"/>
            <w:tcBorders>
              <w:top w:val="dashed" w:sz="6" w:space="0" w:color="FF9900"/>
              <w:bottom w:val="dashed" w:sz="6" w:space="0" w:color="FF9900"/>
              <w:right w:val="dashed" w:sz="6" w:space="0" w:color="FF9900"/>
            </w:tcBorders>
          </w:tcPr>
          <w:p w:rsidR="00BA655C" w:rsidRPr="003829CC" w:rsidRDefault="00BA655C" w:rsidP="00AA0404">
            <w:pPr>
              <w:spacing w:before="120" w:after="120"/>
              <w:rPr>
                <w:rFonts w:asciiTheme="minorHAnsi" w:hAnsiTheme="minorHAnsi"/>
                <w:b/>
                <w:sz w:val="22"/>
              </w:rPr>
            </w:pPr>
          </w:p>
        </w:tc>
        <w:tc>
          <w:tcPr>
            <w:tcW w:w="3694" w:type="dxa"/>
            <w:tcBorders>
              <w:top w:val="dashed" w:sz="6" w:space="0" w:color="FF9900"/>
              <w:left w:val="dashed" w:sz="6" w:space="0" w:color="FF9900"/>
              <w:bottom w:val="dashed" w:sz="6" w:space="0" w:color="FF9900"/>
            </w:tcBorders>
          </w:tcPr>
          <w:p w:rsidR="00BA655C" w:rsidRDefault="00BA655C" w:rsidP="00AA0404">
            <w:pPr>
              <w:spacing w:after="0"/>
              <w:rPr>
                <w:rFonts w:asciiTheme="minorHAnsi" w:hAnsiTheme="minorHAnsi"/>
                <w:b/>
              </w:rPr>
            </w:pPr>
          </w:p>
        </w:tc>
        <w:tc>
          <w:tcPr>
            <w:tcW w:w="3039" w:type="dxa"/>
            <w:tcBorders>
              <w:top w:val="dashed" w:sz="6" w:space="0" w:color="FF9900"/>
              <w:left w:val="dashed" w:sz="6" w:space="0" w:color="FF9900"/>
              <w:bottom w:val="dashed" w:sz="6" w:space="0" w:color="FF9900"/>
            </w:tcBorders>
          </w:tcPr>
          <w:p w:rsidR="00BA655C" w:rsidRDefault="00BA655C" w:rsidP="00AA0404">
            <w:pPr>
              <w:spacing w:after="0"/>
              <w:rPr>
                <w:rFonts w:asciiTheme="minorHAnsi" w:hAnsiTheme="minorHAnsi"/>
                <w:b/>
              </w:rPr>
            </w:pPr>
          </w:p>
        </w:tc>
        <w:tc>
          <w:tcPr>
            <w:tcW w:w="3039" w:type="dxa"/>
            <w:tcBorders>
              <w:top w:val="dashed" w:sz="6" w:space="0" w:color="FF9900"/>
              <w:left w:val="dashed" w:sz="6" w:space="0" w:color="FF9900"/>
              <w:bottom w:val="dashed" w:sz="6" w:space="0" w:color="FF9900"/>
            </w:tcBorders>
          </w:tcPr>
          <w:p w:rsidR="00BA655C" w:rsidRDefault="00BA655C" w:rsidP="00AA0404">
            <w:pPr>
              <w:spacing w:after="0"/>
              <w:rPr>
                <w:rFonts w:asciiTheme="minorHAnsi" w:hAnsiTheme="minorHAnsi"/>
                <w:b/>
              </w:rPr>
            </w:pPr>
          </w:p>
        </w:tc>
        <w:tc>
          <w:tcPr>
            <w:tcW w:w="3368" w:type="dxa"/>
            <w:tcBorders>
              <w:top w:val="dashed" w:sz="6" w:space="0" w:color="FF9900"/>
              <w:left w:val="dashed" w:sz="6" w:space="0" w:color="FF9900"/>
              <w:bottom w:val="dashed" w:sz="6" w:space="0" w:color="FF9900"/>
            </w:tcBorders>
          </w:tcPr>
          <w:p w:rsidR="00BA655C" w:rsidRDefault="00BA655C" w:rsidP="00AA0404">
            <w:pPr>
              <w:spacing w:after="0"/>
              <w:rPr>
                <w:rFonts w:asciiTheme="minorHAnsi" w:hAnsiTheme="minorHAnsi"/>
                <w:b/>
              </w:rPr>
            </w:pPr>
          </w:p>
        </w:tc>
      </w:tr>
      <w:tr w:rsidR="00BA655C" w:rsidTr="00BA655C">
        <w:trPr>
          <w:trHeight w:hRule="exact" w:val="720"/>
        </w:trPr>
        <w:tc>
          <w:tcPr>
            <w:tcW w:w="828" w:type="dxa"/>
            <w:tcBorders>
              <w:top w:val="dashed" w:sz="6" w:space="0" w:color="FF9900"/>
              <w:bottom w:val="dashed" w:sz="6" w:space="0" w:color="FF9900"/>
              <w:right w:val="dashed" w:sz="6" w:space="0" w:color="FF9900"/>
            </w:tcBorders>
          </w:tcPr>
          <w:p w:rsidR="00BA655C" w:rsidRPr="003829CC" w:rsidRDefault="00BA655C" w:rsidP="00AA0404">
            <w:pPr>
              <w:spacing w:before="120" w:after="120"/>
              <w:rPr>
                <w:rFonts w:asciiTheme="minorHAnsi" w:hAnsiTheme="minorHAnsi"/>
                <w:b/>
                <w:sz w:val="22"/>
              </w:rPr>
            </w:pPr>
          </w:p>
        </w:tc>
        <w:tc>
          <w:tcPr>
            <w:tcW w:w="3694" w:type="dxa"/>
            <w:tcBorders>
              <w:top w:val="dashed" w:sz="6" w:space="0" w:color="FF9900"/>
              <w:left w:val="dashed" w:sz="6" w:space="0" w:color="FF9900"/>
              <w:bottom w:val="dashed" w:sz="6" w:space="0" w:color="FF9900"/>
            </w:tcBorders>
          </w:tcPr>
          <w:p w:rsidR="00BA655C" w:rsidRDefault="00BA655C" w:rsidP="00AA0404">
            <w:pPr>
              <w:spacing w:after="0"/>
              <w:rPr>
                <w:rFonts w:asciiTheme="minorHAnsi" w:hAnsiTheme="minorHAnsi"/>
                <w:b/>
              </w:rPr>
            </w:pPr>
          </w:p>
        </w:tc>
        <w:tc>
          <w:tcPr>
            <w:tcW w:w="3039" w:type="dxa"/>
            <w:tcBorders>
              <w:top w:val="dashed" w:sz="6" w:space="0" w:color="FF9900"/>
              <w:left w:val="dashed" w:sz="6" w:space="0" w:color="FF9900"/>
              <w:bottom w:val="dashed" w:sz="6" w:space="0" w:color="FF9900"/>
            </w:tcBorders>
          </w:tcPr>
          <w:p w:rsidR="00BA655C" w:rsidRDefault="00BA655C" w:rsidP="00AA0404">
            <w:pPr>
              <w:spacing w:after="0"/>
              <w:rPr>
                <w:rFonts w:asciiTheme="minorHAnsi" w:hAnsiTheme="minorHAnsi"/>
                <w:b/>
              </w:rPr>
            </w:pPr>
          </w:p>
        </w:tc>
        <w:tc>
          <w:tcPr>
            <w:tcW w:w="3039" w:type="dxa"/>
            <w:tcBorders>
              <w:top w:val="dashed" w:sz="6" w:space="0" w:color="FF9900"/>
              <w:left w:val="dashed" w:sz="6" w:space="0" w:color="FF9900"/>
              <w:bottom w:val="dashed" w:sz="6" w:space="0" w:color="FF9900"/>
            </w:tcBorders>
          </w:tcPr>
          <w:p w:rsidR="00BA655C" w:rsidRDefault="00BA655C" w:rsidP="00AA0404">
            <w:pPr>
              <w:spacing w:after="0"/>
              <w:rPr>
                <w:rFonts w:asciiTheme="minorHAnsi" w:hAnsiTheme="minorHAnsi"/>
                <w:b/>
              </w:rPr>
            </w:pPr>
          </w:p>
        </w:tc>
        <w:tc>
          <w:tcPr>
            <w:tcW w:w="3368" w:type="dxa"/>
            <w:tcBorders>
              <w:top w:val="dashed" w:sz="6" w:space="0" w:color="FF9900"/>
              <w:left w:val="dashed" w:sz="6" w:space="0" w:color="FF9900"/>
              <w:bottom w:val="dashed" w:sz="6" w:space="0" w:color="FF9900"/>
            </w:tcBorders>
          </w:tcPr>
          <w:p w:rsidR="00BA655C" w:rsidRDefault="00BA655C" w:rsidP="00AA0404">
            <w:pPr>
              <w:spacing w:after="0"/>
              <w:rPr>
                <w:rFonts w:asciiTheme="minorHAnsi" w:hAnsiTheme="minorHAnsi"/>
                <w:b/>
              </w:rPr>
            </w:pPr>
          </w:p>
        </w:tc>
      </w:tr>
      <w:tr w:rsidR="00BA655C" w:rsidTr="00BA655C">
        <w:trPr>
          <w:trHeight w:hRule="exact" w:val="720"/>
        </w:trPr>
        <w:tc>
          <w:tcPr>
            <w:tcW w:w="828" w:type="dxa"/>
            <w:tcBorders>
              <w:top w:val="dashed" w:sz="6" w:space="0" w:color="FF9900"/>
              <w:bottom w:val="dashed" w:sz="6" w:space="0" w:color="FF9900"/>
              <w:right w:val="dashed" w:sz="6" w:space="0" w:color="FF9900"/>
            </w:tcBorders>
          </w:tcPr>
          <w:p w:rsidR="00BA655C" w:rsidRPr="003829CC" w:rsidRDefault="00BA655C" w:rsidP="00AA0404">
            <w:pPr>
              <w:spacing w:before="120" w:after="120"/>
              <w:rPr>
                <w:rFonts w:asciiTheme="minorHAnsi" w:hAnsiTheme="minorHAnsi"/>
                <w:b/>
                <w:sz w:val="22"/>
              </w:rPr>
            </w:pPr>
          </w:p>
        </w:tc>
        <w:tc>
          <w:tcPr>
            <w:tcW w:w="3694" w:type="dxa"/>
            <w:tcBorders>
              <w:top w:val="dashed" w:sz="6" w:space="0" w:color="FF9900"/>
              <w:left w:val="dashed" w:sz="6" w:space="0" w:color="FF9900"/>
              <w:bottom w:val="dashed" w:sz="6" w:space="0" w:color="FF9900"/>
            </w:tcBorders>
          </w:tcPr>
          <w:p w:rsidR="00BA655C" w:rsidRDefault="00BA655C" w:rsidP="00AA0404">
            <w:pPr>
              <w:spacing w:after="0"/>
              <w:rPr>
                <w:rFonts w:asciiTheme="minorHAnsi" w:hAnsiTheme="minorHAnsi"/>
                <w:b/>
              </w:rPr>
            </w:pPr>
          </w:p>
        </w:tc>
        <w:tc>
          <w:tcPr>
            <w:tcW w:w="3039" w:type="dxa"/>
            <w:tcBorders>
              <w:top w:val="dashed" w:sz="6" w:space="0" w:color="FF9900"/>
              <w:left w:val="dashed" w:sz="6" w:space="0" w:color="FF9900"/>
              <w:bottom w:val="dashed" w:sz="6" w:space="0" w:color="FF9900"/>
            </w:tcBorders>
          </w:tcPr>
          <w:p w:rsidR="00BA655C" w:rsidRDefault="00BA655C" w:rsidP="00AA0404">
            <w:pPr>
              <w:spacing w:after="0"/>
              <w:rPr>
                <w:rFonts w:asciiTheme="minorHAnsi" w:hAnsiTheme="minorHAnsi"/>
                <w:b/>
              </w:rPr>
            </w:pPr>
          </w:p>
        </w:tc>
        <w:tc>
          <w:tcPr>
            <w:tcW w:w="3039" w:type="dxa"/>
            <w:tcBorders>
              <w:top w:val="dashed" w:sz="6" w:space="0" w:color="FF9900"/>
              <w:left w:val="dashed" w:sz="6" w:space="0" w:color="FF9900"/>
              <w:bottom w:val="dashed" w:sz="6" w:space="0" w:color="FF9900"/>
            </w:tcBorders>
          </w:tcPr>
          <w:p w:rsidR="00BA655C" w:rsidRDefault="00BA655C" w:rsidP="00AA0404">
            <w:pPr>
              <w:spacing w:after="0"/>
              <w:rPr>
                <w:rFonts w:asciiTheme="minorHAnsi" w:hAnsiTheme="minorHAnsi"/>
                <w:b/>
              </w:rPr>
            </w:pPr>
          </w:p>
        </w:tc>
        <w:tc>
          <w:tcPr>
            <w:tcW w:w="3368" w:type="dxa"/>
            <w:tcBorders>
              <w:top w:val="dashed" w:sz="6" w:space="0" w:color="FF9900"/>
              <w:left w:val="dashed" w:sz="6" w:space="0" w:color="FF9900"/>
              <w:bottom w:val="dashed" w:sz="6" w:space="0" w:color="FF9900"/>
            </w:tcBorders>
          </w:tcPr>
          <w:p w:rsidR="00BA655C" w:rsidRDefault="00BA655C" w:rsidP="00AA0404">
            <w:pPr>
              <w:spacing w:after="0"/>
              <w:rPr>
                <w:rFonts w:asciiTheme="minorHAnsi" w:hAnsiTheme="minorHAnsi"/>
                <w:b/>
              </w:rPr>
            </w:pPr>
          </w:p>
        </w:tc>
      </w:tr>
      <w:tr w:rsidR="00BA655C" w:rsidTr="00BA655C">
        <w:trPr>
          <w:trHeight w:hRule="exact" w:val="720"/>
        </w:trPr>
        <w:tc>
          <w:tcPr>
            <w:tcW w:w="828" w:type="dxa"/>
            <w:tcBorders>
              <w:top w:val="dashed" w:sz="6" w:space="0" w:color="FF9900"/>
              <w:bottom w:val="dashed" w:sz="6" w:space="0" w:color="FF9900"/>
              <w:right w:val="dashed" w:sz="6" w:space="0" w:color="FF9900"/>
            </w:tcBorders>
          </w:tcPr>
          <w:p w:rsidR="00BA655C" w:rsidRPr="003829CC" w:rsidRDefault="00BA655C" w:rsidP="00AA0404">
            <w:pPr>
              <w:spacing w:before="120" w:after="120"/>
              <w:rPr>
                <w:rFonts w:asciiTheme="minorHAnsi" w:hAnsiTheme="minorHAnsi"/>
                <w:b/>
                <w:sz w:val="22"/>
              </w:rPr>
            </w:pPr>
          </w:p>
        </w:tc>
        <w:tc>
          <w:tcPr>
            <w:tcW w:w="3694" w:type="dxa"/>
            <w:tcBorders>
              <w:top w:val="dashed" w:sz="6" w:space="0" w:color="FF9900"/>
              <w:left w:val="dashed" w:sz="6" w:space="0" w:color="FF9900"/>
              <w:bottom w:val="dashed" w:sz="6" w:space="0" w:color="FF9900"/>
            </w:tcBorders>
          </w:tcPr>
          <w:p w:rsidR="00BA655C" w:rsidRDefault="00BA655C" w:rsidP="00AA0404">
            <w:pPr>
              <w:spacing w:after="0"/>
              <w:rPr>
                <w:rFonts w:asciiTheme="minorHAnsi" w:hAnsiTheme="minorHAnsi"/>
                <w:b/>
              </w:rPr>
            </w:pPr>
          </w:p>
        </w:tc>
        <w:tc>
          <w:tcPr>
            <w:tcW w:w="3039" w:type="dxa"/>
            <w:tcBorders>
              <w:top w:val="dashed" w:sz="6" w:space="0" w:color="FF9900"/>
              <w:left w:val="dashed" w:sz="6" w:space="0" w:color="FF9900"/>
              <w:bottom w:val="dashed" w:sz="6" w:space="0" w:color="FF9900"/>
            </w:tcBorders>
          </w:tcPr>
          <w:p w:rsidR="00BA655C" w:rsidRDefault="00BA655C" w:rsidP="00AA0404">
            <w:pPr>
              <w:spacing w:after="0"/>
              <w:rPr>
                <w:rFonts w:asciiTheme="minorHAnsi" w:hAnsiTheme="minorHAnsi"/>
                <w:b/>
              </w:rPr>
            </w:pPr>
          </w:p>
        </w:tc>
        <w:tc>
          <w:tcPr>
            <w:tcW w:w="3039" w:type="dxa"/>
            <w:tcBorders>
              <w:top w:val="dashed" w:sz="6" w:space="0" w:color="FF9900"/>
              <w:left w:val="dashed" w:sz="6" w:space="0" w:color="FF9900"/>
              <w:bottom w:val="dashed" w:sz="6" w:space="0" w:color="FF9900"/>
            </w:tcBorders>
          </w:tcPr>
          <w:p w:rsidR="00BA655C" w:rsidRDefault="00BA655C" w:rsidP="00AA0404">
            <w:pPr>
              <w:spacing w:after="0"/>
              <w:rPr>
                <w:rFonts w:asciiTheme="minorHAnsi" w:hAnsiTheme="minorHAnsi"/>
                <w:b/>
              </w:rPr>
            </w:pPr>
          </w:p>
        </w:tc>
        <w:tc>
          <w:tcPr>
            <w:tcW w:w="3368" w:type="dxa"/>
            <w:tcBorders>
              <w:top w:val="dashed" w:sz="6" w:space="0" w:color="FF9900"/>
              <w:left w:val="dashed" w:sz="6" w:space="0" w:color="FF9900"/>
              <w:bottom w:val="dashed" w:sz="6" w:space="0" w:color="FF9900"/>
            </w:tcBorders>
          </w:tcPr>
          <w:p w:rsidR="00BA655C" w:rsidRDefault="00BA655C" w:rsidP="00AA0404">
            <w:pPr>
              <w:spacing w:after="0"/>
              <w:rPr>
                <w:rFonts w:asciiTheme="minorHAnsi" w:hAnsiTheme="minorHAnsi"/>
                <w:b/>
              </w:rPr>
            </w:pPr>
          </w:p>
        </w:tc>
      </w:tr>
      <w:tr w:rsidR="00BA655C" w:rsidTr="00BA655C">
        <w:trPr>
          <w:trHeight w:hRule="exact" w:val="720"/>
        </w:trPr>
        <w:tc>
          <w:tcPr>
            <w:tcW w:w="828" w:type="dxa"/>
            <w:tcBorders>
              <w:top w:val="dashed" w:sz="6" w:space="0" w:color="FF9900"/>
              <w:bottom w:val="dashed" w:sz="6" w:space="0" w:color="FF9900"/>
              <w:right w:val="dashed" w:sz="6" w:space="0" w:color="FF9900"/>
            </w:tcBorders>
          </w:tcPr>
          <w:p w:rsidR="00BA655C" w:rsidRPr="003829CC" w:rsidRDefault="00BA655C" w:rsidP="00AA0404">
            <w:pPr>
              <w:spacing w:before="120" w:after="120"/>
              <w:rPr>
                <w:rFonts w:asciiTheme="minorHAnsi" w:hAnsiTheme="minorHAnsi"/>
                <w:b/>
                <w:sz w:val="22"/>
              </w:rPr>
            </w:pPr>
          </w:p>
        </w:tc>
        <w:tc>
          <w:tcPr>
            <w:tcW w:w="3694" w:type="dxa"/>
            <w:tcBorders>
              <w:top w:val="dashed" w:sz="6" w:space="0" w:color="FF9900"/>
              <w:left w:val="dashed" w:sz="6" w:space="0" w:color="FF9900"/>
              <w:bottom w:val="dashed" w:sz="6" w:space="0" w:color="FF9900"/>
            </w:tcBorders>
          </w:tcPr>
          <w:p w:rsidR="00BA655C" w:rsidRDefault="00BA655C" w:rsidP="00AA0404">
            <w:pPr>
              <w:spacing w:after="0"/>
              <w:rPr>
                <w:rFonts w:asciiTheme="minorHAnsi" w:hAnsiTheme="minorHAnsi"/>
                <w:b/>
              </w:rPr>
            </w:pPr>
          </w:p>
        </w:tc>
        <w:tc>
          <w:tcPr>
            <w:tcW w:w="3039" w:type="dxa"/>
            <w:tcBorders>
              <w:top w:val="dashed" w:sz="6" w:space="0" w:color="FF9900"/>
              <w:left w:val="dashed" w:sz="6" w:space="0" w:color="FF9900"/>
              <w:bottom w:val="dashed" w:sz="6" w:space="0" w:color="FF9900"/>
            </w:tcBorders>
          </w:tcPr>
          <w:p w:rsidR="00BA655C" w:rsidRDefault="00BA655C" w:rsidP="00AA0404">
            <w:pPr>
              <w:spacing w:after="0"/>
              <w:rPr>
                <w:rFonts w:asciiTheme="minorHAnsi" w:hAnsiTheme="minorHAnsi"/>
                <w:b/>
              </w:rPr>
            </w:pPr>
          </w:p>
        </w:tc>
        <w:tc>
          <w:tcPr>
            <w:tcW w:w="3039" w:type="dxa"/>
            <w:tcBorders>
              <w:top w:val="dashed" w:sz="6" w:space="0" w:color="FF9900"/>
              <w:left w:val="dashed" w:sz="6" w:space="0" w:color="FF9900"/>
              <w:bottom w:val="dashed" w:sz="6" w:space="0" w:color="FF9900"/>
            </w:tcBorders>
          </w:tcPr>
          <w:p w:rsidR="00BA655C" w:rsidRDefault="00BA655C" w:rsidP="00AA0404">
            <w:pPr>
              <w:spacing w:after="0"/>
              <w:rPr>
                <w:rFonts w:asciiTheme="minorHAnsi" w:hAnsiTheme="minorHAnsi"/>
                <w:b/>
              </w:rPr>
            </w:pPr>
          </w:p>
        </w:tc>
        <w:tc>
          <w:tcPr>
            <w:tcW w:w="3368" w:type="dxa"/>
            <w:tcBorders>
              <w:top w:val="dashed" w:sz="6" w:space="0" w:color="FF9900"/>
              <w:left w:val="dashed" w:sz="6" w:space="0" w:color="FF9900"/>
              <w:bottom w:val="dashed" w:sz="6" w:space="0" w:color="FF9900"/>
            </w:tcBorders>
          </w:tcPr>
          <w:p w:rsidR="00BA655C" w:rsidRDefault="00BA655C" w:rsidP="00AA0404">
            <w:pPr>
              <w:spacing w:after="0"/>
              <w:rPr>
                <w:rFonts w:asciiTheme="minorHAnsi" w:hAnsiTheme="minorHAnsi"/>
                <w:b/>
              </w:rPr>
            </w:pPr>
          </w:p>
        </w:tc>
      </w:tr>
      <w:tr w:rsidR="00BA655C" w:rsidTr="00BA655C">
        <w:trPr>
          <w:trHeight w:hRule="exact" w:val="720"/>
        </w:trPr>
        <w:tc>
          <w:tcPr>
            <w:tcW w:w="828" w:type="dxa"/>
            <w:tcBorders>
              <w:top w:val="dashed" w:sz="6" w:space="0" w:color="FF9900"/>
              <w:bottom w:val="dashed" w:sz="6" w:space="0" w:color="FF9900"/>
              <w:right w:val="dashed" w:sz="6" w:space="0" w:color="FF9900"/>
            </w:tcBorders>
          </w:tcPr>
          <w:p w:rsidR="00BA655C" w:rsidRPr="003829CC" w:rsidRDefault="00BA655C" w:rsidP="00AA0404">
            <w:pPr>
              <w:spacing w:before="120" w:after="120"/>
              <w:rPr>
                <w:rFonts w:asciiTheme="minorHAnsi" w:hAnsiTheme="minorHAnsi"/>
                <w:b/>
              </w:rPr>
            </w:pPr>
          </w:p>
        </w:tc>
        <w:tc>
          <w:tcPr>
            <w:tcW w:w="3694" w:type="dxa"/>
            <w:tcBorders>
              <w:top w:val="dashed" w:sz="6" w:space="0" w:color="FF9900"/>
              <w:left w:val="dashed" w:sz="6" w:space="0" w:color="FF9900"/>
              <w:bottom w:val="dashed" w:sz="6" w:space="0" w:color="FF9900"/>
            </w:tcBorders>
          </w:tcPr>
          <w:p w:rsidR="00BA655C" w:rsidRDefault="00BA655C" w:rsidP="00AA0404">
            <w:pPr>
              <w:spacing w:after="0"/>
              <w:rPr>
                <w:rFonts w:asciiTheme="minorHAnsi" w:hAnsiTheme="minorHAnsi"/>
                <w:b/>
              </w:rPr>
            </w:pPr>
          </w:p>
        </w:tc>
        <w:tc>
          <w:tcPr>
            <w:tcW w:w="3039" w:type="dxa"/>
            <w:tcBorders>
              <w:top w:val="dashed" w:sz="6" w:space="0" w:color="FF9900"/>
              <w:left w:val="dashed" w:sz="6" w:space="0" w:color="FF9900"/>
              <w:bottom w:val="dashed" w:sz="6" w:space="0" w:color="FF9900"/>
            </w:tcBorders>
          </w:tcPr>
          <w:p w:rsidR="00BA655C" w:rsidRDefault="00BA655C" w:rsidP="00AA0404">
            <w:pPr>
              <w:spacing w:after="0"/>
              <w:rPr>
                <w:rFonts w:asciiTheme="minorHAnsi" w:hAnsiTheme="minorHAnsi"/>
                <w:b/>
              </w:rPr>
            </w:pPr>
          </w:p>
        </w:tc>
        <w:tc>
          <w:tcPr>
            <w:tcW w:w="3039" w:type="dxa"/>
            <w:tcBorders>
              <w:top w:val="dashed" w:sz="6" w:space="0" w:color="FF9900"/>
              <w:left w:val="dashed" w:sz="6" w:space="0" w:color="FF9900"/>
              <w:bottom w:val="dashed" w:sz="6" w:space="0" w:color="FF9900"/>
            </w:tcBorders>
          </w:tcPr>
          <w:p w:rsidR="00BA655C" w:rsidRDefault="00BA655C" w:rsidP="00AA0404">
            <w:pPr>
              <w:spacing w:after="0"/>
              <w:rPr>
                <w:rFonts w:asciiTheme="minorHAnsi" w:hAnsiTheme="minorHAnsi"/>
                <w:b/>
              </w:rPr>
            </w:pPr>
          </w:p>
        </w:tc>
        <w:tc>
          <w:tcPr>
            <w:tcW w:w="3368" w:type="dxa"/>
            <w:tcBorders>
              <w:top w:val="dashed" w:sz="6" w:space="0" w:color="FF9900"/>
              <w:left w:val="dashed" w:sz="6" w:space="0" w:color="FF9900"/>
              <w:bottom w:val="dashed" w:sz="6" w:space="0" w:color="FF9900"/>
            </w:tcBorders>
          </w:tcPr>
          <w:p w:rsidR="00BA655C" w:rsidRDefault="00BA655C" w:rsidP="00AA0404">
            <w:pPr>
              <w:spacing w:after="0"/>
              <w:rPr>
                <w:rFonts w:asciiTheme="minorHAnsi" w:hAnsiTheme="minorHAnsi"/>
                <w:b/>
              </w:rPr>
            </w:pPr>
          </w:p>
        </w:tc>
      </w:tr>
      <w:tr w:rsidR="00BA655C" w:rsidTr="00BA655C">
        <w:trPr>
          <w:trHeight w:hRule="exact" w:val="720"/>
        </w:trPr>
        <w:tc>
          <w:tcPr>
            <w:tcW w:w="828" w:type="dxa"/>
            <w:tcBorders>
              <w:top w:val="dashed" w:sz="6" w:space="0" w:color="FF9900"/>
              <w:bottom w:val="dashed" w:sz="6" w:space="0" w:color="FF9900"/>
              <w:right w:val="dashed" w:sz="6" w:space="0" w:color="FF9900"/>
            </w:tcBorders>
          </w:tcPr>
          <w:p w:rsidR="00BA655C" w:rsidRPr="003829CC" w:rsidRDefault="00BA655C" w:rsidP="00AA0404">
            <w:pPr>
              <w:spacing w:before="120" w:after="120"/>
              <w:rPr>
                <w:rFonts w:asciiTheme="minorHAnsi" w:hAnsiTheme="minorHAnsi"/>
                <w:b/>
              </w:rPr>
            </w:pPr>
          </w:p>
        </w:tc>
        <w:tc>
          <w:tcPr>
            <w:tcW w:w="3694" w:type="dxa"/>
            <w:tcBorders>
              <w:top w:val="dashed" w:sz="6" w:space="0" w:color="FF9900"/>
              <w:left w:val="dashed" w:sz="6" w:space="0" w:color="FF9900"/>
              <w:bottom w:val="dashed" w:sz="6" w:space="0" w:color="FF9900"/>
            </w:tcBorders>
          </w:tcPr>
          <w:p w:rsidR="00BA655C" w:rsidRDefault="00BA655C" w:rsidP="00AA0404">
            <w:pPr>
              <w:spacing w:after="0"/>
              <w:rPr>
                <w:rFonts w:asciiTheme="minorHAnsi" w:hAnsiTheme="minorHAnsi"/>
                <w:b/>
              </w:rPr>
            </w:pPr>
          </w:p>
        </w:tc>
        <w:tc>
          <w:tcPr>
            <w:tcW w:w="3039" w:type="dxa"/>
            <w:tcBorders>
              <w:top w:val="dashed" w:sz="6" w:space="0" w:color="FF9900"/>
              <w:left w:val="dashed" w:sz="6" w:space="0" w:color="FF9900"/>
              <w:bottom w:val="dashed" w:sz="6" w:space="0" w:color="FF9900"/>
            </w:tcBorders>
          </w:tcPr>
          <w:p w:rsidR="00BA655C" w:rsidRDefault="00BA655C" w:rsidP="00AA0404">
            <w:pPr>
              <w:spacing w:after="0"/>
              <w:rPr>
                <w:rFonts w:asciiTheme="minorHAnsi" w:hAnsiTheme="minorHAnsi"/>
                <w:b/>
              </w:rPr>
            </w:pPr>
          </w:p>
        </w:tc>
        <w:tc>
          <w:tcPr>
            <w:tcW w:w="3039" w:type="dxa"/>
            <w:tcBorders>
              <w:top w:val="dashed" w:sz="6" w:space="0" w:color="FF9900"/>
              <w:left w:val="dashed" w:sz="6" w:space="0" w:color="FF9900"/>
              <w:bottom w:val="dashed" w:sz="6" w:space="0" w:color="FF9900"/>
            </w:tcBorders>
          </w:tcPr>
          <w:p w:rsidR="00BA655C" w:rsidRDefault="00BA655C" w:rsidP="00AA0404">
            <w:pPr>
              <w:spacing w:after="0"/>
              <w:rPr>
                <w:rFonts w:asciiTheme="minorHAnsi" w:hAnsiTheme="minorHAnsi"/>
                <w:b/>
              </w:rPr>
            </w:pPr>
          </w:p>
        </w:tc>
        <w:tc>
          <w:tcPr>
            <w:tcW w:w="3368" w:type="dxa"/>
            <w:tcBorders>
              <w:top w:val="dashed" w:sz="6" w:space="0" w:color="FF9900"/>
              <w:left w:val="dashed" w:sz="6" w:space="0" w:color="FF9900"/>
              <w:bottom w:val="dashed" w:sz="6" w:space="0" w:color="FF9900"/>
            </w:tcBorders>
          </w:tcPr>
          <w:p w:rsidR="00BA655C" w:rsidRDefault="00BA655C" w:rsidP="00AA0404">
            <w:pPr>
              <w:spacing w:after="0"/>
              <w:rPr>
                <w:rFonts w:asciiTheme="minorHAnsi" w:hAnsiTheme="minorHAnsi"/>
                <w:b/>
              </w:rPr>
            </w:pPr>
          </w:p>
        </w:tc>
      </w:tr>
      <w:tr w:rsidR="00BA655C" w:rsidTr="00BA655C">
        <w:trPr>
          <w:trHeight w:hRule="exact" w:val="720"/>
        </w:trPr>
        <w:tc>
          <w:tcPr>
            <w:tcW w:w="828" w:type="dxa"/>
            <w:tcBorders>
              <w:top w:val="dashed" w:sz="6" w:space="0" w:color="FF9900"/>
              <w:bottom w:val="dashed" w:sz="6" w:space="0" w:color="FF9900"/>
              <w:right w:val="dashed" w:sz="6" w:space="0" w:color="FF9900"/>
            </w:tcBorders>
          </w:tcPr>
          <w:p w:rsidR="00BA655C" w:rsidRPr="003829CC" w:rsidRDefault="00BA655C" w:rsidP="00AA0404">
            <w:pPr>
              <w:spacing w:before="120" w:after="120"/>
              <w:rPr>
                <w:rFonts w:asciiTheme="minorHAnsi" w:hAnsiTheme="minorHAnsi"/>
                <w:b/>
              </w:rPr>
            </w:pPr>
          </w:p>
        </w:tc>
        <w:tc>
          <w:tcPr>
            <w:tcW w:w="3694" w:type="dxa"/>
            <w:tcBorders>
              <w:top w:val="dashed" w:sz="6" w:space="0" w:color="FF9900"/>
              <w:left w:val="dashed" w:sz="6" w:space="0" w:color="FF9900"/>
              <w:bottom w:val="dashed" w:sz="6" w:space="0" w:color="FF9900"/>
            </w:tcBorders>
          </w:tcPr>
          <w:p w:rsidR="00BA655C" w:rsidRDefault="00BA655C" w:rsidP="00AA0404">
            <w:pPr>
              <w:spacing w:after="0"/>
              <w:rPr>
                <w:rFonts w:asciiTheme="minorHAnsi" w:hAnsiTheme="minorHAnsi"/>
                <w:b/>
              </w:rPr>
            </w:pPr>
          </w:p>
        </w:tc>
        <w:tc>
          <w:tcPr>
            <w:tcW w:w="3039" w:type="dxa"/>
            <w:tcBorders>
              <w:top w:val="dashed" w:sz="6" w:space="0" w:color="FF9900"/>
              <w:left w:val="dashed" w:sz="6" w:space="0" w:color="FF9900"/>
              <w:bottom w:val="dashed" w:sz="6" w:space="0" w:color="FF9900"/>
            </w:tcBorders>
          </w:tcPr>
          <w:p w:rsidR="00BA655C" w:rsidRDefault="00BA655C" w:rsidP="00AA0404">
            <w:pPr>
              <w:spacing w:after="0"/>
              <w:rPr>
                <w:rFonts w:asciiTheme="minorHAnsi" w:hAnsiTheme="minorHAnsi"/>
                <w:b/>
              </w:rPr>
            </w:pPr>
          </w:p>
        </w:tc>
        <w:tc>
          <w:tcPr>
            <w:tcW w:w="3039" w:type="dxa"/>
            <w:tcBorders>
              <w:top w:val="dashed" w:sz="6" w:space="0" w:color="FF9900"/>
              <w:left w:val="dashed" w:sz="6" w:space="0" w:color="FF9900"/>
              <w:bottom w:val="dashed" w:sz="6" w:space="0" w:color="FF9900"/>
            </w:tcBorders>
          </w:tcPr>
          <w:p w:rsidR="00BA655C" w:rsidRDefault="00BA655C" w:rsidP="00AA0404">
            <w:pPr>
              <w:spacing w:after="0"/>
              <w:rPr>
                <w:rFonts w:asciiTheme="minorHAnsi" w:hAnsiTheme="minorHAnsi"/>
                <w:b/>
              </w:rPr>
            </w:pPr>
          </w:p>
        </w:tc>
        <w:tc>
          <w:tcPr>
            <w:tcW w:w="3368" w:type="dxa"/>
            <w:tcBorders>
              <w:top w:val="dashed" w:sz="6" w:space="0" w:color="FF9900"/>
              <w:left w:val="dashed" w:sz="6" w:space="0" w:color="FF9900"/>
              <w:bottom w:val="dashed" w:sz="6" w:space="0" w:color="FF9900"/>
            </w:tcBorders>
          </w:tcPr>
          <w:p w:rsidR="00BA655C" w:rsidRDefault="00BA655C" w:rsidP="00AA0404">
            <w:pPr>
              <w:spacing w:after="0"/>
              <w:rPr>
                <w:rFonts w:asciiTheme="minorHAnsi" w:hAnsiTheme="minorHAnsi"/>
                <w:b/>
              </w:rPr>
            </w:pPr>
          </w:p>
        </w:tc>
      </w:tr>
      <w:tr w:rsidR="00BA655C" w:rsidTr="00BA655C">
        <w:trPr>
          <w:trHeight w:hRule="exact" w:val="720"/>
        </w:trPr>
        <w:tc>
          <w:tcPr>
            <w:tcW w:w="828" w:type="dxa"/>
            <w:tcBorders>
              <w:top w:val="dashed" w:sz="6" w:space="0" w:color="FF9900"/>
              <w:bottom w:val="dashed" w:sz="6" w:space="0" w:color="FF9900"/>
              <w:right w:val="dashed" w:sz="6" w:space="0" w:color="FF9900"/>
            </w:tcBorders>
          </w:tcPr>
          <w:p w:rsidR="00BA655C" w:rsidRPr="003829CC" w:rsidRDefault="00BA655C" w:rsidP="00AA0404">
            <w:pPr>
              <w:spacing w:before="120" w:after="120"/>
              <w:rPr>
                <w:rFonts w:asciiTheme="minorHAnsi" w:hAnsiTheme="minorHAnsi"/>
                <w:b/>
              </w:rPr>
            </w:pPr>
          </w:p>
        </w:tc>
        <w:tc>
          <w:tcPr>
            <w:tcW w:w="3694" w:type="dxa"/>
            <w:tcBorders>
              <w:top w:val="dashed" w:sz="6" w:space="0" w:color="FF9900"/>
              <w:left w:val="dashed" w:sz="6" w:space="0" w:color="FF9900"/>
              <w:bottom w:val="dashed" w:sz="6" w:space="0" w:color="FF9900"/>
            </w:tcBorders>
          </w:tcPr>
          <w:p w:rsidR="00BA655C" w:rsidRDefault="00BA655C" w:rsidP="00AA0404">
            <w:pPr>
              <w:spacing w:after="0"/>
              <w:rPr>
                <w:rFonts w:asciiTheme="minorHAnsi" w:hAnsiTheme="minorHAnsi"/>
                <w:b/>
              </w:rPr>
            </w:pPr>
          </w:p>
        </w:tc>
        <w:tc>
          <w:tcPr>
            <w:tcW w:w="3039" w:type="dxa"/>
            <w:tcBorders>
              <w:top w:val="dashed" w:sz="6" w:space="0" w:color="FF9900"/>
              <w:left w:val="dashed" w:sz="6" w:space="0" w:color="FF9900"/>
              <w:bottom w:val="dashed" w:sz="6" w:space="0" w:color="FF9900"/>
            </w:tcBorders>
          </w:tcPr>
          <w:p w:rsidR="00BA655C" w:rsidRDefault="00BA655C" w:rsidP="00AA0404">
            <w:pPr>
              <w:spacing w:after="0"/>
              <w:rPr>
                <w:rFonts w:asciiTheme="minorHAnsi" w:hAnsiTheme="minorHAnsi"/>
                <w:b/>
              </w:rPr>
            </w:pPr>
          </w:p>
        </w:tc>
        <w:tc>
          <w:tcPr>
            <w:tcW w:w="3039" w:type="dxa"/>
            <w:tcBorders>
              <w:top w:val="dashed" w:sz="6" w:space="0" w:color="FF9900"/>
              <w:left w:val="dashed" w:sz="6" w:space="0" w:color="FF9900"/>
              <w:bottom w:val="dashed" w:sz="6" w:space="0" w:color="FF9900"/>
            </w:tcBorders>
          </w:tcPr>
          <w:p w:rsidR="00BA655C" w:rsidRDefault="00BA655C" w:rsidP="00AA0404">
            <w:pPr>
              <w:spacing w:after="0"/>
              <w:rPr>
                <w:rFonts w:asciiTheme="minorHAnsi" w:hAnsiTheme="minorHAnsi"/>
                <w:b/>
              </w:rPr>
            </w:pPr>
          </w:p>
        </w:tc>
        <w:tc>
          <w:tcPr>
            <w:tcW w:w="3368" w:type="dxa"/>
            <w:tcBorders>
              <w:top w:val="dashed" w:sz="6" w:space="0" w:color="FF9900"/>
              <w:left w:val="dashed" w:sz="6" w:space="0" w:color="FF9900"/>
              <w:bottom w:val="dashed" w:sz="6" w:space="0" w:color="FF9900"/>
            </w:tcBorders>
          </w:tcPr>
          <w:p w:rsidR="00BA655C" w:rsidRDefault="00BA655C" w:rsidP="00AA0404">
            <w:pPr>
              <w:spacing w:after="0"/>
              <w:rPr>
                <w:rFonts w:asciiTheme="minorHAnsi" w:hAnsiTheme="minorHAnsi"/>
                <w:b/>
              </w:rPr>
            </w:pPr>
          </w:p>
        </w:tc>
      </w:tr>
      <w:tr w:rsidR="00BA655C" w:rsidTr="00BA655C">
        <w:trPr>
          <w:trHeight w:hRule="exact" w:val="642"/>
        </w:trPr>
        <w:tc>
          <w:tcPr>
            <w:tcW w:w="828" w:type="dxa"/>
            <w:tcBorders>
              <w:top w:val="dashed" w:sz="6" w:space="0" w:color="FF9900"/>
              <w:right w:val="dashed" w:sz="6" w:space="0" w:color="FF9900"/>
            </w:tcBorders>
          </w:tcPr>
          <w:p w:rsidR="00BA655C" w:rsidRPr="003829CC" w:rsidRDefault="00BA655C" w:rsidP="00AA0404">
            <w:pPr>
              <w:spacing w:before="120" w:after="120"/>
              <w:rPr>
                <w:rFonts w:asciiTheme="minorHAnsi" w:hAnsiTheme="minorHAnsi"/>
                <w:b/>
              </w:rPr>
            </w:pPr>
          </w:p>
        </w:tc>
        <w:tc>
          <w:tcPr>
            <w:tcW w:w="3694" w:type="dxa"/>
            <w:tcBorders>
              <w:top w:val="dashed" w:sz="6" w:space="0" w:color="FF9900"/>
              <w:left w:val="dashed" w:sz="6" w:space="0" w:color="FF9900"/>
            </w:tcBorders>
          </w:tcPr>
          <w:p w:rsidR="00BA655C" w:rsidRDefault="00BA655C" w:rsidP="00AA0404">
            <w:pPr>
              <w:spacing w:after="0"/>
              <w:rPr>
                <w:rFonts w:asciiTheme="minorHAnsi" w:hAnsiTheme="minorHAnsi"/>
                <w:b/>
              </w:rPr>
            </w:pPr>
          </w:p>
        </w:tc>
        <w:tc>
          <w:tcPr>
            <w:tcW w:w="3039" w:type="dxa"/>
            <w:tcBorders>
              <w:top w:val="dashed" w:sz="6" w:space="0" w:color="FF9900"/>
              <w:left w:val="dashed" w:sz="6" w:space="0" w:color="FF9900"/>
            </w:tcBorders>
          </w:tcPr>
          <w:p w:rsidR="00BA655C" w:rsidRDefault="00BA655C" w:rsidP="00AA0404">
            <w:pPr>
              <w:spacing w:after="0"/>
              <w:rPr>
                <w:rFonts w:asciiTheme="minorHAnsi" w:hAnsiTheme="minorHAnsi"/>
                <w:b/>
              </w:rPr>
            </w:pPr>
          </w:p>
        </w:tc>
        <w:tc>
          <w:tcPr>
            <w:tcW w:w="3039" w:type="dxa"/>
            <w:tcBorders>
              <w:top w:val="dashed" w:sz="6" w:space="0" w:color="FF9900"/>
              <w:left w:val="dashed" w:sz="6" w:space="0" w:color="FF9900"/>
            </w:tcBorders>
          </w:tcPr>
          <w:p w:rsidR="00BA655C" w:rsidRDefault="00BA655C" w:rsidP="00AA0404">
            <w:pPr>
              <w:spacing w:after="0"/>
              <w:rPr>
                <w:rFonts w:asciiTheme="minorHAnsi" w:hAnsiTheme="minorHAnsi"/>
                <w:b/>
              </w:rPr>
            </w:pPr>
          </w:p>
        </w:tc>
        <w:tc>
          <w:tcPr>
            <w:tcW w:w="3368" w:type="dxa"/>
            <w:tcBorders>
              <w:top w:val="dashed" w:sz="6" w:space="0" w:color="FF9900"/>
              <w:left w:val="dashed" w:sz="6" w:space="0" w:color="FF9900"/>
            </w:tcBorders>
          </w:tcPr>
          <w:p w:rsidR="00BA655C" w:rsidRDefault="00BA655C" w:rsidP="00AA0404">
            <w:pPr>
              <w:spacing w:after="0"/>
              <w:rPr>
                <w:rFonts w:asciiTheme="minorHAnsi" w:hAnsiTheme="minorHAnsi"/>
                <w:b/>
              </w:rPr>
            </w:pPr>
          </w:p>
        </w:tc>
      </w:tr>
    </w:tbl>
    <w:p w:rsidR="00BA655C" w:rsidRPr="00BA655C" w:rsidRDefault="00F35315" w:rsidP="00BA655C">
      <w:pPr>
        <w:sectPr w:rsidR="00BA655C" w:rsidRPr="00BA655C" w:rsidSect="00BA655C">
          <w:footnotePr>
            <w:numFmt w:val="chicago"/>
            <w:numRestart w:val="eachPage"/>
          </w:footnotePr>
          <w:endnotePr>
            <w:numFmt w:val="decimal"/>
          </w:endnotePr>
          <w:pgSz w:w="16838" w:h="11906" w:orient="landscape"/>
          <w:pgMar w:top="1440" w:right="1245" w:bottom="1440" w:left="1440" w:header="283" w:footer="283" w:gutter="0"/>
          <w:pgNumType w:start="1"/>
          <w:cols w:space="708"/>
          <w:docGrid w:linePitch="360"/>
        </w:sectPr>
      </w:pPr>
      <w:r>
        <w:rPr>
          <w:rFonts w:asciiTheme="minorHAnsi" w:hAnsiTheme="minorHAnsi"/>
          <w:b/>
          <w:noProof/>
        </w:rPr>
        <w:pict>
          <v:roundrect id="_x0000_s1043" style="position:absolute;margin-left:-12pt;margin-top:6.65pt;width:699.75pt;height:392.25pt;z-index:-251628544;mso-position-horizontal-relative:text;mso-position-vertical-relative:text" arcsize="2212f" strokecolor="#f90" strokeweight="2.25pt">
            <v:textbox style="mso-next-textbox:#_x0000_s1043">
              <w:txbxContent>
                <w:p w:rsidR="00BA655C" w:rsidRDefault="00BA655C" w:rsidP="00BA655C"/>
              </w:txbxContent>
            </v:textbox>
          </v:roundrect>
        </w:pict>
      </w:r>
    </w:p>
    <w:p w:rsidR="00A655A7" w:rsidRDefault="00A655A7" w:rsidP="00A655A7">
      <w:pPr>
        <w:pStyle w:val="Heading1"/>
        <w:rPr>
          <w:sz w:val="28"/>
          <w:szCs w:val="28"/>
        </w:rPr>
      </w:pPr>
      <w:bookmarkStart w:id="4" w:name="_Toc438549195"/>
      <w:r>
        <w:rPr>
          <w:sz w:val="28"/>
          <w:szCs w:val="28"/>
        </w:rPr>
        <w:lastRenderedPageBreak/>
        <w:t>Handout</w:t>
      </w:r>
      <w:r w:rsidRPr="00A466E8">
        <w:rPr>
          <w:sz w:val="28"/>
          <w:szCs w:val="28"/>
        </w:rPr>
        <w:t xml:space="preserve"> 3</w:t>
      </w:r>
      <w:r w:rsidRPr="00B77876">
        <w:rPr>
          <w:sz w:val="28"/>
          <w:szCs w:val="28"/>
        </w:rPr>
        <w:t xml:space="preserve"> </w:t>
      </w:r>
      <w:r>
        <w:rPr>
          <w:sz w:val="28"/>
          <w:szCs w:val="28"/>
        </w:rPr>
        <w:t xml:space="preserve">– </w:t>
      </w:r>
      <w:r w:rsidRPr="00A466E8">
        <w:rPr>
          <w:b w:val="0"/>
          <w:sz w:val="28"/>
          <w:szCs w:val="28"/>
        </w:rPr>
        <w:t>Session 1. Principles: Rights-focused, Child-centred and Universal</w:t>
      </w:r>
      <w:bookmarkEnd w:id="4"/>
    </w:p>
    <w:p w:rsidR="00A655A7" w:rsidRDefault="00A655A7" w:rsidP="00A655A7">
      <w:pPr>
        <w:spacing w:before="120" w:after="120"/>
        <w:rPr>
          <w:i/>
        </w:rPr>
      </w:pPr>
      <w:r w:rsidRPr="00D90F46">
        <w:rPr>
          <w:b/>
          <w:color w:val="002F65"/>
        </w:rPr>
        <w:t xml:space="preserve">Q1.1 </w:t>
      </w:r>
      <w:r>
        <w:rPr>
          <w:i/>
        </w:rPr>
        <w:t>What does the partnership need to do to live up to these principles in practice?</w:t>
      </w:r>
    </w:p>
    <w:p w:rsidR="00A655A7" w:rsidRPr="00F6051D" w:rsidRDefault="00A655A7" w:rsidP="00A655A7">
      <w:pPr>
        <w:pStyle w:val="ListParagraph"/>
        <w:numPr>
          <w:ilvl w:val="0"/>
          <w:numId w:val="21"/>
        </w:numPr>
        <w:spacing w:after="120"/>
        <w:contextualSpacing w:val="0"/>
        <w:rPr>
          <w:i/>
        </w:rPr>
      </w:pPr>
      <w:r w:rsidRPr="00F6051D">
        <w:rPr>
          <w:i/>
        </w:rPr>
        <w:t>How do you currently implement these principles in your work and what can we learn from that?</w:t>
      </w:r>
    </w:p>
    <w:p w:rsidR="00A655A7" w:rsidRDefault="00A655A7" w:rsidP="00A655A7">
      <w:pPr>
        <w:pStyle w:val="ListParagraph"/>
        <w:numPr>
          <w:ilvl w:val="0"/>
          <w:numId w:val="21"/>
        </w:numPr>
        <w:spacing w:after="120"/>
        <w:contextualSpacing w:val="0"/>
        <w:rPr>
          <w:i/>
        </w:rPr>
      </w:pPr>
      <w:r w:rsidRPr="00F6051D">
        <w:rPr>
          <w:i/>
        </w:rPr>
        <w:t>How would being part of the partnership enable you and your partners to live up to these principles more effectively?</w:t>
      </w:r>
    </w:p>
    <w:p w:rsidR="00A655A7" w:rsidRDefault="00F35315" w:rsidP="00A655A7">
      <w:pPr>
        <w:spacing w:after="120"/>
        <w:rPr>
          <w:i/>
        </w:rPr>
      </w:pPr>
      <w:r>
        <w:rPr>
          <w:i/>
          <w:noProof/>
          <w:lang w:eastAsia="en-GB"/>
        </w:rPr>
        <w:pict>
          <v:roundrect id="_x0000_s1037" style="position:absolute;margin-left:-12.75pt;margin-top:2.5pt;width:478.25pt;height:594.2pt;z-index:251679744" arcsize="4636f" strokecolor="#f90" strokeweight="2.25pt">
            <v:textbox style="mso-next-textbox:#_x0000_s1037">
              <w:txbxContent>
                <w:p w:rsidR="00A655A7" w:rsidRDefault="00A655A7" w:rsidP="00A655A7"/>
              </w:txbxContent>
            </v:textbox>
          </v:roundrect>
        </w:pict>
      </w:r>
    </w:p>
    <w:p w:rsidR="00A655A7" w:rsidRDefault="00A655A7" w:rsidP="00A655A7">
      <w:pPr>
        <w:pStyle w:val="Heading1"/>
        <w:rPr>
          <w:sz w:val="28"/>
          <w:szCs w:val="28"/>
        </w:rPr>
      </w:pPr>
      <w:bookmarkStart w:id="5" w:name="_Toc438549196"/>
      <w:r>
        <w:rPr>
          <w:sz w:val="28"/>
          <w:szCs w:val="28"/>
        </w:rPr>
        <w:lastRenderedPageBreak/>
        <w:t>Handout 4</w:t>
      </w:r>
      <w:r w:rsidRPr="00B77876">
        <w:rPr>
          <w:sz w:val="28"/>
          <w:szCs w:val="28"/>
        </w:rPr>
        <w:t xml:space="preserve"> </w:t>
      </w:r>
      <w:r>
        <w:rPr>
          <w:sz w:val="28"/>
          <w:szCs w:val="28"/>
        </w:rPr>
        <w:t xml:space="preserve">– </w:t>
      </w:r>
      <w:r w:rsidRPr="00A466E8">
        <w:rPr>
          <w:b w:val="0"/>
          <w:sz w:val="28"/>
          <w:szCs w:val="28"/>
        </w:rPr>
        <w:t xml:space="preserve">Session </w:t>
      </w:r>
      <w:r>
        <w:rPr>
          <w:b w:val="0"/>
          <w:sz w:val="28"/>
          <w:szCs w:val="28"/>
        </w:rPr>
        <w:t>2</w:t>
      </w:r>
      <w:r w:rsidRPr="00A466E8">
        <w:rPr>
          <w:b w:val="0"/>
          <w:sz w:val="28"/>
          <w:szCs w:val="28"/>
        </w:rPr>
        <w:t xml:space="preserve">. </w:t>
      </w:r>
      <w:r w:rsidRPr="00A655A7">
        <w:rPr>
          <w:b w:val="0"/>
          <w:sz w:val="28"/>
          <w:szCs w:val="28"/>
        </w:rPr>
        <w:t>Principles: Inclusive, Results, Transparent, Learning</w:t>
      </w:r>
      <w:bookmarkEnd w:id="5"/>
    </w:p>
    <w:p w:rsidR="00A655A7" w:rsidRDefault="00A655A7" w:rsidP="00A655A7">
      <w:pPr>
        <w:spacing w:before="120" w:after="120"/>
        <w:rPr>
          <w:i/>
        </w:rPr>
      </w:pPr>
      <w:r w:rsidRPr="00D90F46">
        <w:rPr>
          <w:b/>
          <w:color w:val="002F65"/>
        </w:rPr>
        <w:t>Q</w:t>
      </w:r>
      <w:r>
        <w:rPr>
          <w:b/>
          <w:color w:val="002F65"/>
        </w:rPr>
        <w:t>2</w:t>
      </w:r>
      <w:r w:rsidRPr="00D90F46">
        <w:rPr>
          <w:b/>
          <w:color w:val="002F65"/>
        </w:rPr>
        <w:t xml:space="preserve">.1 </w:t>
      </w:r>
      <w:r>
        <w:rPr>
          <w:i/>
        </w:rPr>
        <w:t>What does the partnership need to do to live up to these principles in practice?</w:t>
      </w:r>
    </w:p>
    <w:p w:rsidR="00A655A7" w:rsidRPr="007632C8" w:rsidRDefault="00A655A7" w:rsidP="00A655A7">
      <w:pPr>
        <w:pStyle w:val="ListParagraph"/>
        <w:numPr>
          <w:ilvl w:val="0"/>
          <w:numId w:val="21"/>
        </w:numPr>
        <w:spacing w:after="120"/>
        <w:contextualSpacing w:val="0"/>
        <w:rPr>
          <w:i/>
          <w:sz w:val="21"/>
          <w:szCs w:val="21"/>
        </w:rPr>
      </w:pPr>
      <w:r w:rsidRPr="007632C8">
        <w:rPr>
          <w:i/>
          <w:sz w:val="21"/>
          <w:szCs w:val="21"/>
        </w:rPr>
        <w:t>How can we provide a platform that enables all partners to work together effectively?</w:t>
      </w:r>
    </w:p>
    <w:p w:rsidR="00A655A7" w:rsidRDefault="00A655A7" w:rsidP="00A655A7">
      <w:pPr>
        <w:pStyle w:val="ListParagraph"/>
        <w:numPr>
          <w:ilvl w:val="0"/>
          <w:numId w:val="21"/>
        </w:numPr>
        <w:spacing w:after="120"/>
        <w:contextualSpacing w:val="0"/>
        <w:rPr>
          <w:i/>
        </w:rPr>
      </w:pPr>
      <w:r w:rsidRPr="007632C8">
        <w:rPr>
          <w:i/>
          <w:sz w:val="21"/>
          <w:szCs w:val="21"/>
        </w:rPr>
        <w:t>How could being part of the partnership and working together with other partners improve your ability to work effectively for children?</w:t>
      </w:r>
    </w:p>
    <w:p w:rsidR="00A655A7" w:rsidRDefault="00F35315" w:rsidP="00A655A7">
      <w:pPr>
        <w:spacing w:after="120"/>
        <w:rPr>
          <w:i/>
        </w:rPr>
      </w:pPr>
      <w:r>
        <w:rPr>
          <w:i/>
          <w:noProof/>
          <w:lang w:eastAsia="en-GB"/>
        </w:rPr>
        <w:pict>
          <v:roundrect id="_x0000_s1038" style="position:absolute;margin-left:-12.75pt;margin-top:2.5pt;width:478.25pt;height:594.2pt;z-index:251681792" arcsize="4636f" strokecolor="#f90" strokeweight="2.25pt">
            <v:textbox style="mso-next-textbox:#_x0000_s1038">
              <w:txbxContent>
                <w:p w:rsidR="00A655A7" w:rsidRDefault="00A655A7" w:rsidP="00A655A7"/>
              </w:txbxContent>
            </v:textbox>
          </v:roundrect>
        </w:pict>
      </w:r>
    </w:p>
    <w:p w:rsidR="00A655A7" w:rsidRDefault="00A655A7" w:rsidP="00A655A7">
      <w:pPr>
        <w:pStyle w:val="Heading1"/>
        <w:rPr>
          <w:sz w:val="28"/>
          <w:szCs w:val="28"/>
        </w:rPr>
      </w:pPr>
      <w:bookmarkStart w:id="6" w:name="_Toc438549197"/>
      <w:r>
        <w:rPr>
          <w:sz w:val="28"/>
          <w:szCs w:val="28"/>
        </w:rPr>
        <w:lastRenderedPageBreak/>
        <w:t>Handout 5A</w:t>
      </w:r>
      <w:r w:rsidRPr="00B77876">
        <w:rPr>
          <w:sz w:val="28"/>
          <w:szCs w:val="28"/>
        </w:rPr>
        <w:t xml:space="preserve"> </w:t>
      </w:r>
      <w:r>
        <w:rPr>
          <w:sz w:val="28"/>
          <w:szCs w:val="28"/>
        </w:rPr>
        <w:t xml:space="preserve">– </w:t>
      </w:r>
      <w:r>
        <w:rPr>
          <w:b w:val="0"/>
          <w:sz w:val="28"/>
          <w:szCs w:val="28"/>
        </w:rPr>
        <w:t>Session 3</w:t>
      </w:r>
      <w:r w:rsidRPr="00A466E8">
        <w:rPr>
          <w:b w:val="0"/>
          <w:sz w:val="28"/>
          <w:szCs w:val="28"/>
        </w:rPr>
        <w:t xml:space="preserve">. </w:t>
      </w:r>
      <w:r w:rsidRPr="00A655A7">
        <w:rPr>
          <w:b w:val="0"/>
          <w:sz w:val="28"/>
          <w:szCs w:val="28"/>
        </w:rPr>
        <w:t xml:space="preserve">Strategic </w:t>
      </w:r>
      <w:r w:rsidR="001A6719">
        <w:rPr>
          <w:b w:val="0"/>
          <w:sz w:val="28"/>
          <w:szCs w:val="28"/>
        </w:rPr>
        <w:t>Objective</w:t>
      </w:r>
      <w:r w:rsidRPr="00A655A7">
        <w:rPr>
          <w:b w:val="0"/>
          <w:sz w:val="28"/>
          <w:szCs w:val="28"/>
        </w:rPr>
        <w:t xml:space="preserve"> 1: Build political will to end violence against children</w:t>
      </w:r>
      <w:bookmarkEnd w:id="6"/>
    </w:p>
    <w:p w:rsidR="00A655A7" w:rsidRDefault="00A655A7" w:rsidP="00A655A7">
      <w:pPr>
        <w:spacing w:before="120" w:after="120"/>
        <w:rPr>
          <w:i/>
        </w:rPr>
      </w:pPr>
      <w:r w:rsidRPr="00D90F46">
        <w:rPr>
          <w:b/>
          <w:color w:val="002F65"/>
        </w:rPr>
        <w:t>Q</w:t>
      </w:r>
      <w:r>
        <w:rPr>
          <w:b/>
          <w:color w:val="002F65"/>
        </w:rPr>
        <w:t>3</w:t>
      </w:r>
      <w:r w:rsidRPr="00D90F46">
        <w:rPr>
          <w:b/>
          <w:color w:val="002F65"/>
        </w:rPr>
        <w:t xml:space="preserve">.1 </w:t>
      </w:r>
      <w:r w:rsidRPr="007632C8">
        <w:rPr>
          <w:i/>
          <w:sz w:val="21"/>
          <w:szCs w:val="21"/>
        </w:rPr>
        <w:t>How do you think we can make ending violence against children a global policy priority</w:t>
      </w:r>
      <w:r>
        <w:rPr>
          <w:i/>
          <w:sz w:val="21"/>
          <w:szCs w:val="21"/>
        </w:rPr>
        <w:t>?</w:t>
      </w:r>
      <w:r w:rsidRPr="00F6051D">
        <w:rPr>
          <w:i/>
        </w:rPr>
        <w:t xml:space="preserve"> </w:t>
      </w:r>
    </w:p>
    <w:p w:rsidR="00A655A7" w:rsidRPr="007632C8" w:rsidRDefault="00A655A7" w:rsidP="00A655A7">
      <w:pPr>
        <w:pStyle w:val="ListParagraph"/>
        <w:numPr>
          <w:ilvl w:val="0"/>
          <w:numId w:val="21"/>
        </w:numPr>
        <w:spacing w:after="120"/>
        <w:contextualSpacing w:val="0"/>
        <w:rPr>
          <w:sz w:val="21"/>
          <w:szCs w:val="21"/>
        </w:rPr>
      </w:pPr>
      <w:r w:rsidRPr="007632C8">
        <w:rPr>
          <w:i/>
          <w:sz w:val="21"/>
          <w:szCs w:val="21"/>
        </w:rPr>
        <w:t>Do you agree with the need to increase awareness of evidence-based solutions and strategies?</w:t>
      </w:r>
    </w:p>
    <w:p w:rsidR="00A655A7" w:rsidRPr="00A655A7" w:rsidRDefault="00A655A7" w:rsidP="00A655A7">
      <w:pPr>
        <w:pStyle w:val="ListParagraph"/>
        <w:numPr>
          <w:ilvl w:val="0"/>
          <w:numId w:val="21"/>
        </w:numPr>
        <w:spacing w:after="120"/>
        <w:contextualSpacing w:val="0"/>
        <w:rPr>
          <w:sz w:val="21"/>
          <w:szCs w:val="21"/>
        </w:rPr>
      </w:pPr>
      <w:r w:rsidRPr="007632C8">
        <w:rPr>
          <w:i/>
          <w:sz w:val="21"/>
          <w:szCs w:val="21"/>
        </w:rPr>
        <w:t>Do you agree that violence prevention needs to be a greater priority?</w:t>
      </w:r>
    </w:p>
    <w:p w:rsidR="00A655A7" w:rsidRDefault="00F35315" w:rsidP="00A655A7">
      <w:pPr>
        <w:spacing w:after="120"/>
        <w:rPr>
          <w:i/>
        </w:rPr>
      </w:pPr>
      <w:r>
        <w:rPr>
          <w:i/>
          <w:noProof/>
          <w:lang w:eastAsia="en-GB"/>
        </w:rPr>
        <w:pict>
          <v:roundrect id="_x0000_s1039" style="position:absolute;margin-left:-12.75pt;margin-top:2.5pt;width:478.25pt;height:594.2pt;z-index:251683840" arcsize="4636f" strokecolor="#f90" strokeweight="2.25pt">
            <v:textbox style="mso-next-textbox:#_x0000_s1039">
              <w:txbxContent>
                <w:p w:rsidR="00A655A7" w:rsidRPr="00DB51DA" w:rsidRDefault="00A655A7" w:rsidP="00A655A7">
                  <w:pPr>
                    <w:rPr>
                      <w:lang w:val="en-US"/>
                    </w:rPr>
                  </w:pPr>
                </w:p>
              </w:txbxContent>
            </v:textbox>
          </v:roundrect>
        </w:pict>
      </w:r>
    </w:p>
    <w:p w:rsidR="00A655A7" w:rsidRDefault="00411CF7" w:rsidP="00A655A7">
      <w:pPr>
        <w:pStyle w:val="Heading1"/>
        <w:rPr>
          <w:sz w:val="28"/>
          <w:szCs w:val="28"/>
        </w:rPr>
      </w:pPr>
      <w:bookmarkStart w:id="7" w:name="_Toc438549198"/>
      <w:r>
        <w:rPr>
          <w:sz w:val="28"/>
          <w:szCs w:val="28"/>
        </w:rPr>
        <w:lastRenderedPageBreak/>
        <w:t>Handout</w:t>
      </w:r>
      <w:r w:rsidR="00A655A7">
        <w:rPr>
          <w:sz w:val="28"/>
          <w:szCs w:val="28"/>
        </w:rPr>
        <w:t xml:space="preserve"> 5B</w:t>
      </w:r>
      <w:r w:rsidR="00A655A7" w:rsidRPr="00B77876">
        <w:rPr>
          <w:sz w:val="28"/>
          <w:szCs w:val="28"/>
        </w:rPr>
        <w:t xml:space="preserve"> </w:t>
      </w:r>
      <w:r w:rsidR="00A655A7">
        <w:rPr>
          <w:sz w:val="28"/>
          <w:szCs w:val="28"/>
        </w:rPr>
        <w:t xml:space="preserve">– </w:t>
      </w:r>
      <w:r w:rsidR="00A655A7" w:rsidRPr="00A466E8">
        <w:rPr>
          <w:b w:val="0"/>
          <w:sz w:val="28"/>
          <w:szCs w:val="28"/>
        </w:rPr>
        <w:t xml:space="preserve">Session </w:t>
      </w:r>
      <w:r w:rsidR="00A655A7">
        <w:rPr>
          <w:b w:val="0"/>
          <w:sz w:val="28"/>
          <w:szCs w:val="28"/>
        </w:rPr>
        <w:t>3</w:t>
      </w:r>
      <w:r w:rsidR="00A655A7" w:rsidRPr="00A466E8">
        <w:rPr>
          <w:b w:val="0"/>
          <w:sz w:val="28"/>
          <w:szCs w:val="28"/>
        </w:rPr>
        <w:t xml:space="preserve">. </w:t>
      </w:r>
      <w:r w:rsidR="00A655A7" w:rsidRPr="00A655A7">
        <w:rPr>
          <w:b w:val="0"/>
          <w:sz w:val="28"/>
          <w:szCs w:val="28"/>
        </w:rPr>
        <w:t xml:space="preserve">Strategic </w:t>
      </w:r>
      <w:r w:rsidR="001A6719">
        <w:rPr>
          <w:b w:val="0"/>
          <w:sz w:val="28"/>
          <w:szCs w:val="28"/>
        </w:rPr>
        <w:t>Objective</w:t>
      </w:r>
      <w:r w:rsidR="00A655A7" w:rsidRPr="00A655A7">
        <w:rPr>
          <w:b w:val="0"/>
          <w:sz w:val="28"/>
          <w:szCs w:val="28"/>
        </w:rPr>
        <w:t xml:space="preserve"> 1: Build political will to end violence against children</w:t>
      </w:r>
      <w:bookmarkEnd w:id="7"/>
    </w:p>
    <w:p w:rsidR="00A655A7" w:rsidRPr="00F6051D" w:rsidRDefault="00A655A7" w:rsidP="00A655A7">
      <w:pPr>
        <w:spacing w:before="120" w:after="120"/>
        <w:rPr>
          <w:i/>
        </w:rPr>
      </w:pPr>
      <w:r w:rsidRPr="00D90F46">
        <w:rPr>
          <w:b/>
          <w:color w:val="002F65"/>
        </w:rPr>
        <w:t>Q</w:t>
      </w:r>
      <w:r>
        <w:rPr>
          <w:b/>
          <w:color w:val="002F65"/>
        </w:rPr>
        <w:t>3.2</w:t>
      </w:r>
      <w:r w:rsidRPr="00D90F46">
        <w:rPr>
          <w:b/>
          <w:color w:val="002F65"/>
        </w:rPr>
        <w:t xml:space="preserve"> </w:t>
      </w:r>
      <w:r w:rsidRPr="007632C8">
        <w:rPr>
          <w:i/>
          <w:sz w:val="21"/>
          <w:szCs w:val="21"/>
        </w:rPr>
        <w:t xml:space="preserve">Please review the overview of the package of evidence-based </w:t>
      </w:r>
      <w:r w:rsidRPr="00651290">
        <w:rPr>
          <w:i/>
          <w:sz w:val="21"/>
          <w:szCs w:val="21"/>
        </w:rPr>
        <w:t>strategies</w:t>
      </w:r>
      <w:r>
        <w:rPr>
          <w:i/>
          <w:sz w:val="21"/>
          <w:szCs w:val="21"/>
        </w:rPr>
        <w:t xml:space="preserve"> available on the website</w:t>
      </w:r>
      <w:r w:rsidRPr="00651290">
        <w:rPr>
          <w:i/>
          <w:sz w:val="21"/>
          <w:szCs w:val="21"/>
        </w:rPr>
        <w:t>.</w:t>
      </w:r>
      <w:r w:rsidRPr="007632C8">
        <w:rPr>
          <w:i/>
          <w:sz w:val="21"/>
          <w:szCs w:val="21"/>
        </w:rPr>
        <w:t xml:space="preserve"> If you are currently working on one or more of these seven proposed strategies, what lessons have you learnt from your experience?</w:t>
      </w:r>
    </w:p>
    <w:p w:rsidR="00A655A7" w:rsidRPr="007632C8" w:rsidRDefault="00A655A7" w:rsidP="00A655A7">
      <w:pPr>
        <w:pStyle w:val="ListParagraph"/>
        <w:numPr>
          <w:ilvl w:val="0"/>
          <w:numId w:val="21"/>
        </w:numPr>
        <w:spacing w:after="120"/>
        <w:contextualSpacing w:val="0"/>
        <w:rPr>
          <w:i/>
          <w:sz w:val="21"/>
          <w:szCs w:val="21"/>
        </w:rPr>
      </w:pPr>
      <w:r w:rsidRPr="007632C8">
        <w:rPr>
          <w:i/>
          <w:sz w:val="21"/>
          <w:szCs w:val="21"/>
        </w:rPr>
        <w:t>Are there any successes or failures that you can share?</w:t>
      </w:r>
    </w:p>
    <w:p w:rsidR="00A655A7" w:rsidRDefault="00A655A7" w:rsidP="00A655A7">
      <w:pPr>
        <w:pStyle w:val="ListParagraph"/>
        <w:numPr>
          <w:ilvl w:val="0"/>
          <w:numId w:val="21"/>
        </w:numPr>
        <w:spacing w:after="120"/>
        <w:contextualSpacing w:val="0"/>
        <w:rPr>
          <w:i/>
        </w:rPr>
      </w:pPr>
      <w:r w:rsidRPr="007632C8">
        <w:rPr>
          <w:i/>
          <w:sz w:val="21"/>
          <w:szCs w:val="21"/>
        </w:rPr>
        <w:t>If you have worked together with policymakers to implement solutions, do you have any recommendations on how to work together more effectively?</w:t>
      </w:r>
    </w:p>
    <w:p w:rsidR="00A655A7" w:rsidRDefault="00F35315" w:rsidP="00A655A7">
      <w:pPr>
        <w:spacing w:after="120"/>
        <w:rPr>
          <w:i/>
        </w:rPr>
      </w:pPr>
      <w:r>
        <w:rPr>
          <w:i/>
          <w:noProof/>
          <w:lang w:eastAsia="en-GB"/>
        </w:rPr>
        <w:pict>
          <v:roundrect id="_x0000_s1030" style="position:absolute;margin-left:-12.75pt;margin-top:2.5pt;width:478.25pt;height:571.7pt;z-index:251665408" arcsize="4636f" strokecolor="#f90" strokeweight="2.25pt">
            <v:textbox style="mso-next-textbox:#_x0000_s1030">
              <w:txbxContent>
                <w:p w:rsidR="00A655A7" w:rsidRDefault="00A655A7" w:rsidP="00A655A7"/>
              </w:txbxContent>
            </v:textbox>
          </v:roundrect>
        </w:pict>
      </w:r>
    </w:p>
    <w:p w:rsidR="00A655A7" w:rsidRDefault="00411CF7" w:rsidP="00A655A7">
      <w:pPr>
        <w:pStyle w:val="Heading1"/>
        <w:rPr>
          <w:sz w:val="28"/>
          <w:szCs w:val="28"/>
        </w:rPr>
      </w:pPr>
      <w:bookmarkStart w:id="8" w:name="_Toc438549199"/>
      <w:r>
        <w:rPr>
          <w:sz w:val="28"/>
          <w:szCs w:val="28"/>
        </w:rPr>
        <w:lastRenderedPageBreak/>
        <w:t>Handout 6A</w:t>
      </w:r>
      <w:r w:rsidR="00A655A7" w:rsidRPr="00B77876">
        <w:rPr>
          <w:sz w:val="28"/>
          <w:szCs w:val="28"/>
        </w:rPr>
        <w:t xml:space="preserve"> </w:t>
      </w:r>
      <w:r w:rsidR="00A655A7">
        <w:rPr>
          <w:sz w:val="28"/>
          <w:szCs w:val="28"/>
        </w:rPr>
        <w:t xml:space="preserve">– </w:t>
      </w:r>
      <w:r w:rsidR="00A655A7" w:rsidRPr="00A466E8">
        <w:rPr>
          <w:b w:val="0"/>
          <w:sz w:val="28"/>
          <w:szCs w:val="28"/>
        </w:rPr>
        <w:t>Session</w:t>
      </w:r>
      <w:r w:rsidRPr="00411CF7">
        <w:rPr>
          <w:b w:val="0"/>
          <w:sz w:val="28"/>
          <w:szCs w:val="28"/>
        </w:rPr>
        <w:t xml:space="preserve"> 4. Strategic </w:t>
      </w:r>
      <w:r w:rsidR="001A6719">
        <w:rPr>
          <w:b w:val="0"/>
          <w:sz w:val="28"/>
          <w:szCs w:val="28"/>
        </w:rPr>
        <w:t>Objective</w:t>
      </w:r>
      <w:r w:rsidRPr="00411CF7">
        <w:rPr>
          <w:b w:val="0"/>
          <w:sz w:val="28"/>
          <w:szCs w:val="28"/>
        </w:rPr>
        <w:t xml:space="preserve"> 2: Work with countries to accelerate action to tackle the </w:t>
      </w:r>
      <w:r w:rsidR="00184E4E">
        <w:rPr>
          <w:b w:val="0"/>
          <w:sz w:val="28"/>
          <w:szCs w:val="28"/>
        </w:rPr>
        <w:t>violence</w:t>
      </w:r>
      <w:r w:rsidRPr="00411CF7">
        <w:rPr>
          <w:b w:val="0"/>
          <w:sz w:val="28"/>
          <w:szCs w:val="28"/>
        </w:rPr>
        <w:t xml:space="preserve"> children face</w:t>
      </w:r>
      <w:bookmarkEnd w:id="8"/>
    </w:p>
    <w:p w:rsidR="00A655A7" w:rsidRPr="00411CF7" w:rsidRDefault="00A655A7" w:rsidP="00A655A7">
      <w:pPr>
        <w:spacing w:before="120" w:after="120"/>
        <w:rPr>
          <w:i/>
          <w:sz w:val="21"/>
          <w:szCs w:val="21"/>
        </w:rPr>
      </w:pPr>
      <w:r w:rsidRPr="00D90F46">
        <w:rPr>
          <w:b/>
          <w:color w:val="002F65"/>
        </w:rPr>
        <w:t>Q</w:t>
      </w:r>
      <w:r w:rsidR="00411CF7">
        <w:rPr>
          <w:b/>
          <w:color w:val="002F65"/>
        </w:rPr>
        <w:t>4</w:t>
      </w:r>
      <w:r w:rsidRPr="00D90F46">
        <w:rPr>
          <w:b/>
          <w:color w:val="002F65"/>
        </w:rPr>
        <w:t xml:space="preserve">.1 </w:t>
      </w:r>
      <w:r w:rsidR="00411CF7" w:rsidRPr="007632C8">
        <w:rPr>
          <w:i/>
          <w:sz w:val="21"/>
          <w:szCs w:val="21"/>
        </w:rPr>
        <w:t>How should the partnership support pathfinder countries to accelerate action to keep children safe?</w:t>
      </w:r>
    </w:p>
    <w:p w:rsidR="00411CF7" w:rsidRPr="00411CF7" w:rsidRDefault="00411CF7" w:rsidP="00411CF7">
      <w:pPr>
        <w:pStyle w:val="ListParagraph"/>
        <w:numPr>
          <w:ilvl w:val="0"/>
          <w:numId w:val="21"/>
        </w:numPr>
        <w:spacing w:after="120"/>
        <w:contextualSpacing w:val="0"/>
        <w:rPr>
          <w:i/>
        </w:rPr>
      </w:pPr>
      <w:r w:rsidRPr="00411CF7">
        <w:rPr>
          <w:i/>
        </w:rPr>
        <w:t>How should pathfinders be supported by various partners in country?</w:t>
      </w:r>
    </w:p>
    <w:p w:rsidR="00A655A7" w:rsidRPr="00411CF7" w:rsidRDefault="00411CF7" w:rsidP="00411CF7">
      <w:pPr>
        <w:pStyle w:val="ListParagraph"/>
        <w:numPr>
          <w:ilvl w:val="0"/>
          <w:numId w:val="21"/>
        </w:numPr>
        <w:spacing w:after="120"/>
        <w:contextualSpacing w:val="0"/>
        <w:rPr>
          <w:i/>
        </w:rPr>
      </w:pPr>
      <w:r w:rsidRPr="00411CF7">
        <w:rPr>
          <w:i/>
        </w:rPr>
        <w:t>What would you expect a successful pathfinder to deliver in the first five years?</w:t>
      </w:r>
    </w:p>
    <w:p w:rsidR="00A655A7" w:rsidRDefault="00F35315" w:rsidP="00A655A7">
      <w:pPr>
        <w:spacing w:after="120"/>
        <w:rPr>
          <w:i/>
        </w:rPr>
      </w:pPr>
      <w:r>
        <w:rPr>
          <w:i/>
          <w:noProof/>
          <w:lang w:eastAsia="en-GB"/>
        </w:rPr>
        <w:pict>
          <v:roundrect id="_x0000_s1031" style="position:absolute;margin-left:-12.75pt;margin-top:2.5pt;width:478.25pt;height:594.2pt;z-index:251667456" arcsize="4636f" strokecolor="#f90" strokeweight="2.25pt">
            <v:textbox style="mso-next-textbox:#_x0000_s1031">
              <w:txbxContent>
                <w:p w:rsidR="00A655A7" w:rsidRDefault="00A655A7" w:rsidP="00A655A7"/>
              </w:txbxContent>
            </v:textbox>
          </v:roundrect>
        </w:pict>
      </w:r>
    </w:p>
    <w:p w:rsidR="00411CF7" w:rsidRDefault="00411CF7" w:rsidP="00411CF7">
      <w:pPr>
        <w:pStyle w:val="Heading1"/>
        <w:rPr>
          <w:sz w:val="28"/>
          <w:szCs w:val="28"/>
        </w:rPr>
      </w:pPr>
      <w:bookmarkStart w:id="9" w:name="_Toc438549200"/>
      <w:r>
        <w:rPr>
          <w:sz w:val="28"/>
          <w:szCs w:val="28"/>
        </w:rPr>
        <w:lastRenderedPageBreak/>
        <w:t>Handout 6B</w:t>
      </w:r>
      <w:r w:rsidRPr="00B77876">
        <w:rPr>
          <w:sz w:val="28"/>
          <w:szCs w:val="28"/>
        </w:rPr>
        <w:t xml:space="preserve"> </w:t>
      </w:r>
      <w:r>
        <w:rPr>
          <w:sz w:val="28"/>
          <w:szCs w:val="28"/>
        </w:rPr>
        <w:t xml:space="preserve">– </w:t>
      </w:r>
      <w:r w:rsidRPr="00A466E8">
        <w:rPr>
          <w:b w:val="0"/>
          <w:sz w:val="28"/>
          <w:szCs w:val="28"/>
        </w:rPr>
        <w:t>Session</w:t>
      </w:r>
      <w:r w:rsidRPr="00411CF7">
        <w:rPr>
          <w:b w:val="0"/>
          <w:sz w:val="28"/>
          <w:szCs w:val="28"/>
        </w:rPr>
        <w:t xml:space="preserve"> 4. Strategic </w:t>
      </w:r>
      <w:r w:rsidR="001A6719">
        <w:rPr>
          <w:b w:val="0"/>
          <w:sz w:val="28"/>
          <w:szCs w:val="28"/>
        </w:rPr>
        <w:t>Objective</w:t>
      </w:r>
      <w:r w:rsidRPr="00411CF7">
        <w:rPr>
          <w:b w:val="0"/>
          <w:sz w:val="28"/>
          <w:szCs w:val="28"/>
        </w:rPr>
        <w:t xml:space="preserve"> 2: Work with countries to accelerate action to tackle the </w:t>
      </w:r>
      <w:r w:rsidR="00184E4E">
        <w:rPr>
          <w:b w:val="0"/>
          <w:sz w:val="28"/>
          <w:szCs w:val="28"/>
        </w:rPr>
        <w:t>violence</w:t>
      </w:r>
      <w:r w:rsidRPr="00411CF7">
        <w:rPr>
          <w:b w:val="0"/>
          <w:sz w:val="28"/>
          <w:szCs w:val="28"/>
        </w:rPr>
        <w:t xml:space="preserve"> children face</w:t>
      </w:r>
      <w:bookmarkEnd w:id="9"/>
    </w:p>
    <w:p w:rsidR="00411CF7" w:rsidRDefault="00F35315" w:rsidP="00411CF7">
      <w:pPr>
        <w:spacing w:before="120" w:after="120"/>
        <w:rPr>
          <w:i/>
          <w:sz w:val="21"/>
          <w:szCs w:val="21"/>
        </w:rPr>
      </w:pPr>
      <w:r>
        <w:rPr>
          <w:i/>
          <w:noProof/>
          <w:lang w:eastAsia="en-GB"/>
        </w:rPr>
        <w:pict>
          <v:roundrect id="_x0000_s1032" style="position:absolute;margin-left:-12.75pt;margin-top:23.95pt;width:478.25pt;height:631.7pt;z-index:251669504" arcsize="4636f" strokecolor="#f90" strokeweight="2.25pt">
            <v:textbox style="mso-next-textbox:#_x0000_s1032">
              <w:txbxContent>
                <w:p w:rsidR="00A655A7" w:rsidRDefault="00A655A7" w:rsidP="00A655A7"/>
              </w:txbxContent>
            </v:textbox>
          </v:roundrect>
        </w:pict>
      </w:r>
      <w:r w:rsidR="00A655A7" w:rsidRPr="00D90F46">
        <w:rPr>
          <w:b/>
          <w:color w:val="002F65"/>
        </w:rPr>
        <w:t>Q</w:t>
      </w:r>
      <w:r w:rsidR="00411CF7">
        <w:rPr>
          <w:b/>
          <w:color w:val="002F65"/>
        </w:rPr>
        <w:t>4.2</w:t>
      </w:r>
      <w:r w:rsidR="00A655A7" w:rsidRPr="00D90F46">
        <w:rPr>
          <w:b/>
          <w:color w:val="002F65"/>
        </w:rPr>
        <w:t xml:space="preserve"> </w:t>
      </w:r>
      <w:r w:rsidR="00411CF7" w:rsidRPr="007632C8">
        <w:rPr>
          <w:i/>
          <w:sz w:val="21"/>
          <w:szCs w:val="21"/>
        </w:rPr>
        <w:t>How should non-pathfinder countries participate in the partnership?</w:t>
      </w:r>
    </w:p>
    <w:p w:rsidR="00A655A7" w:rsidRDefault="00A655A7" w:rsidP="00411CF7">
      <w:pPr>
        <w:spacing w:before="120" w:after="120"/>
        <w:rPr>
          <w:i/>
        </w:rPr>
      </w:pPr>
    </w:p>
    <w:p w:rsidR="00411CF7" w:rsidRDefault="00411CF7" w:rsidP="00411CF7">
      <w:pPr>
        <w:pStyle w:val="Heading1"/>
        <w:rPr>
          <w:sz w:val="28"/>
          <w:szCs w:val="28"/>
        </w:rPr>
      </w:pPr>
      <w:bookmarkStart w:id="10" w:name="_Toc438549201"/>
      <w:r>
        <w:rPr>
          <w:sz w:val="28"/>
          <w:szCs w:val="28"/>
        </w:rPr>
        <w:lastRenderedPageBreak/>
        <w:t>Handout 7A</w:t>
      </w:r>
      <w:r w:rsidRPr="00B77876">
        <w:rPr>
          <w:sz w:val="28"/>
          <w:szCs w:val="28"/>
        </w:rPr>
        <w:t xml:space="preserve"> </w:t>
      </w:r>
      <w:r>
        <w:rPr>
          <w:sz w:val="28"/>
          <w:szCs w:val="28"/>
        </w:rPr>
        <w:t xml:space="preserve">– </w:t>
      </w:r>
      <w:r w:rsidRPr="00411CF7">
        <w:rPr>
          <w:b w:val="0"/>
          <w:sz w:val="28"/>
          <w:szCs w:val="28"/>
        </w:rPr>
        <w:t xml:space="preserve">Session 5. Strategic </w:t>
      </w:r>
      <w:r w:rsidR="001A6719">
        <w:rPr>
          <w:b w:val="0"/>
          <w:sz w:val="28"/>
          <w:szCs w:val="28"/>
        </w:rPr>
        <w:t>Objective</w:t>
      </w:r>
      <w:r w:rsidRPr="00411CF7">
        <w:rPr>
          <w:b w:val="0"/>
          <w:sz w:val="28"/>
          <w:szCs w:val="28"/>
        </w:rPr>
        <w:t xml:space="preserve"> 3: Help countries to work together to tackle violence against children</w:t>
      </w:r>
      <w:bookmarkEnd w:id="10"/>
    </w:p>
    <w:p w:rsidR="00411CF7" w:rsidRDefault="00A655A7" w:rsidP="00411CF7">
      <w:pPr>
        <w:spacing w:before="120" w:after="120"/>
        <w:rPr>
          <w:i/>
          <w:sz w:val="21"/>
          <w:szCs w:val="21"/>
        </w:rPr>
      </w:pPr>
      <w:r w:rsidRPr="00D90F46">
        <w:rPr>
          <w:b/>
          <w:color w:val="002F65"/>
        </w:rPr>
        <w:t>Q</w:t>
      </w:r>
      <w:r w:rsidR="00411CF7">
        <w:rPr>
          <w:b/>
          <w:color w:val="002F65"/>
        </w:rPr>
        <w:t>5</w:t>
      </w:r>
      <w:r w:rsidRPr="00D90F46">
        <w:rPr>
          <w:b/>
          <w:color w:val="002F65"/>
        </w:rPr>
        <w:t xml:space="preserve">.1 </w:t>
      </w:r>
      <w:r w:rsidR="00411CF7" w:rsidRPr="007632C8">
        <w:rPr>
          <w:i/>
          <w:sz w:val="21"/>
          <w:szCs w:val="21"/>
        </w:rPr>
        <w:t>How, in practice, can the partnership help share knowledge that will help strengthen standards and norms, and disseminate models and best practice?</w:t>
      </w:r>
    </w:p>
    <w:p w:rsidR="00A655A7" w:rsidRDefault="00F35315" w:rsidP="00411CF7">
      <w:pPr>
        <w:spacing w:before="120" w:after="120"/>
        <w:rPr>
          <w:i/>
        </w:rPr>
      </w:pPr>
      <w:r>
        <w:rPr>
          <w:i/>
          <w:noProof/>
          <w:lang w:eastAsia="en-GB"/>
        </w:rPr>
        <w:pict>
          <v:roundrect id="_x0000_s1033" style="position:absolute;margin-left:-12.75pt;margin-top:2.5pt;width:478.25pt;height:617pt;z-index:251671552" arcsize="4636f" strokecolor="#f90" strokeweight="2.25pt">
            <v:textbox style="mso-next-textbox:#_x0000_s1033">
              <w:txbxContent>
                <w:p w:rsidR="00A655A7" w:rsidRDefault="00A655A7" w:rsidP="00A655A7"/>
              </w:txbxContent>
            </v:textbox>
          </v:roundrect>
        </w:pict>
      </w:r>
    </w:p>
    <w:p w:rsidR="00411CF7" w:rsidRDefault="00411CF7" w:rsidP="00411CF7">
      <w:pPr>
        <w:pStyle w:val="Heading1"/>
        <w:rPr>
          <w:sz w:val="28"/>
          <w:szCs w:val="28"/>
        </w:rPr>
      </w:pPr>
      <w:bookmarkStart w:id="11" w:name="_Toc438549202"/>
      <w:r>
        <w:rPr>
          <w:sz w:val="28"/>
          <w:szCs w:val="28"/>
        </w:rPr>
        <w:lastRenderedPageBreak/>
        <w:t>Handout 7B</w:t>
      </w:r>
      <w:r w:rsidRPr="00B77876">
        <w:rPr>
          <w:sz w:val="28"/>
          <w:szCs w:val="28"/>
        </w:rPr>
        <w:t xml:space="preserve"> </w:t>
      </w:r>
      <w:r>
        <w:rPr>
          <w:sz w:val="28"/>
          <w:szCs w:val="28"/>
        </w:rPr>
        <w:t xml:space="preserve">– </w:t>
      </w:r>
      <w:r w:rsidRPr="00411CF7">
        <w:rPr>
          <w:b w:val="0"/>
          <w:sz w:val="28"/>
          <w:szCs w:val="28"/>
        </w:rPr>
        <w:t xml:space="preserve">Session 5. Strategic </w:t>
      </w:r>
      <w:r w:rsidR="001A6719">
        <w:rPr>
          <w:b w:val="0"/>
          <w:sz w:val="28"/>
          <w:szCs w:val="28"/>
        </w:rPr>
        <w:t>Objective</w:t>
      </w:r>
      <w:r w:rsidRPr="00411CF7">
        <w:rPr>
          <w:b w:val="0"/>
          <w:sz w:val="28"/>
          <w:szCs w:val="28"/>
        </w:rPr>
        <w:t xml:space="preserve"> 3: Help countries to work together to tackle violence against children</w:t>
      </w:r>
      <w:bookmarkEnd w:id="11"/>
    </w:p>
    <w:p w:rsidR="00411CF7" w:rsidRDefault="00A655A7" w:rsidP="00411CF7">
      <w:pPr>
        <w:spacing w:before="120" w:after="120"/>
        <w:rPr>
          <w:i/>
          <w:sz w:val="21"/>
          <w:szCs w:val="21"/>
        </w:rPr>
      </w:pPr>
      <w:r w:rsidRPr="00D90F46">
        <w:rPr>
          <w:b/>
          <w:color w:val="002F65"/>
        </w:rPr>
        <w:t>Q</w:t>
      </w:r>
      <w:r w:rsidR="00411CF7">
        <w:rPr>
          <w:b/>
          <w:color w:val="002F65"/>
        </w:rPr>
        <w:t>5.2</w:t>
      </w:r>
      <w:r w:rsidRPr="00D90F46">
        <w:rPr>
          <w:b/>
          <w:color w:val="002F65"/>
        </w:rPr>
        <w:t xml:space="preserve"> </w:t>
      </w:r>
      <w:r w:rsidR="00411CF7" w:rsidRPr="007632C8">
        <w:rPr>
          <w:i/>
          <w:sz w:val="21"/>
          <w:szCs w:val="21"/>
        </w:rPr>
        <w:t>We are considering running a Solutions Summit in 2016 or 2017 - what type of contribution could you make at such an event?</w:t>
      </w:r>
    </w:p>
    <w:p w:rsidR="00A655A7" w:rsidRPr="00411CF7" w:rsidRDefault="00411CF7" w:rsidP="00411CF7">
      <w:pPr>
        <w:pStyle w:val="ListParagraph"/>
        <w:numPr>
          <w:ilvl w:val="0"/>
          <w:numId w:val="21"/>
        </w:numPr>
        <w:spacing w:after="120"/>
        <w:contextualSpacing w:val="0"/>
        <w:rPr>
          <w:i/>
          <w:sz w:val="21"/>
          <w:szCs w:val="21"/>
        </w:rPr>
      </w:pPr>
      <w:r w:rsidRPr="007632C8">
        <w:rPr>
          <w:i/>
          <w:sz w:val="21"/>
          <w:szCs w:val="21"/>
        </w:rPr>
        <w:t>If you have participated in any other platforms/forums for knowledge sharing, do you have any lessons or recommendations you can share to help make this forum more effective?</w:t>
      </w:r>
    </w:p>
    <w:p w:rsidR="00A655A7" w:rsidRDefault="00F35315" w:rsidP="00A655A7">
      <w:pPr>
        <w:spacing w:after="120"/>
        <w:rPr>
          <w:i/>
        </w:rPr>
      </w:pPr>
      <w:r>
        <w:rPr>
          <w:i/>
          <w:noProof/>
          <w:lang w:eastAsia="en-GB"/>
        </w:rPr>
        <w:pict>
          <v:roundrect id="_x0000_s1034" style="position:absolute;margin-left:-12.75pt;margin-top:2.5pt;width:478.25pt;height:594.2pt;z-index:251673600" arcsize="4636f" strokecolor="#f90" strokeweight="2.25pt">
            <v:textbox style="mso-next-textbox:#_x0000_s1034">
              <w:txbxContent>
                <w:p w:rsidR="00A655A7" w:rsidRDefault="00A655A7" w:rsidP="00A655A7"/>
              </w:txbxContent>
            </v:textbox>
          </v:roundrect>
        </w:pict>
      </w:r>
    </w:p>
    <w:p w:rsidR="00411CF7" w:rsidRDefault="00411CF7" w:rsidP="00411CF7">
      <w:pPr>
        <w:pStyle w:val="Heading1"/>
        <w:rPr>
          <w:sz w:val="28"/>
          <w:szCs w:val="28"/>
        </w:rPr>
      </w:pPr>
      <w:bookmarkStart w:id="12" w:name="_Toc438549203"/>
      <w:r>
        <w:rPr>
          <w:sz w:val="28"/>
          <w:szCs w:val="28"/>
        </w:rPr>
        <w:lastRenderedPageBreak/>
        <w:t>Handout 7C</w:t>
      </w:r>
      <w:r w:rsidRPr="00B77876">
        <w:rPr>
          <w:sz w:val="28"/>
          <w:szCs w:val="28"/>
        </w:rPr>
        <w:t xml:space="preserve"> </w:t>
      </w:r>
      <w:r>
        <w:rPr>
          <w:sz w:val="28"/>
          <w:szCs w:val="28"/>
        </w:rPr>
        <w:t xml:space="preserve">– </w:t>
      </w:r>
      <w:r w:rsidRPr="00411CF7">
        <w:rPr>
          <w:b w:val="0"/>
          <w:sz w:val="28"/>
          <w:szCs w:val="28"/>
        </w:rPr>
        <w:t xml:space="preserve">Session 5. Strategic </w:t>
      </w:r>
      <w:r w:rsidR="001A6719">
        <w:rPr>
          <w:b w:val="0"/>
          <w:sz w:val="28"/>
          <w:szCs w:val="28"/>
        </w:rPr>
        <w:t>Objective</w:t>
      </w:r>
      <w:r w:rsidRPr="00411CF7">
        <w:rPr>
          <w:b w:val="0"/>
          <w:sz w:val="28"/>
          <w:szCs w:val="28"/>
        </w:rPr>
        <w:t xml:space="preserve"> 3: Help countries to work together to tackle violence against children</w:t>
      </w:r>
      <w:bookmarkEnd w:id="12"/>
    </w:p>
    <w:p w:rsidR="00411CF7" w:rsidRDefault="00A655A7" w:rsidP="00411CF7">
      <w:pPr>
        <w:spacing w:before="120" w:after="120"/>
        <w:rPr>
          <w:i/>
          <w:sz w:val="21"/>
          <w:szCs w:val="21"/>
        </w:rPr>
      </w:pPr>
      <w:r w:rsidRPr="00D90F46">
        <w:rPr>
          <w:b/>
          <w:color w:val="002F65"/>
        </w:rPr>
        <w:t>Q</w:t>
      </w:r>
      <w:r w:rsidR="00411CF7">
        <w:rPr>
          <w:b/>
          <w:color w:val="002F65"/>
        </w:rPr>
        <w:t>5.3</w:t>
      </w:r>
      <w:r w:rsidRPr="00D90F46">
        <w:rPr>
          <w:b/>
          <w:color w:val="002F65"/>
        </w:rPr>
        <w:t xml:space="preserve"> </w:t>
      </w:r>
      <w:r w:rsidR="00411CF7" w:rsidRPr="007632C8">
        <w:rPr>
          <w:i/>
          <w:sz w:val="21"/>
          <w:szCs w:val="21"/>
        </w:rPr>
        <w:t xml:space="preserve">How can the partnership support you and other partners to add value to existing campaigns and initiatives to tackle transnational threats to children (for example: child trafficking, child labour, online sexual exploitation, conflicts and humanitarian emergencies, etc.)?  </w:t>
      </w:r>
    </w:p>
    <w:p w:rsidR="00A655A7" w:rsidRDefault="00F35315" w:rsidP="00411CF7">
      <w:pPr>
        <w:spacing w:before="120" w:after="120"/>
        <w:rPr>
          <w:i/>
        </w:rPr>
      </w:pPr>
      <w:r>
        <w:rPr>
          <w:i/>
          <w:noProof/>
          <w:lang w:eastAsia="en-GB"/>
        </w:rPr>
        <w:pict>
          <v:roundrect id="_x0000_s1035" style="position:absolute;margin-left:-12.75pt;margin-top:2.5pt;width:478.25pt;height:602.45pt;z-index:251675648" arcsize="4636f" strokecolor="#f90" strokeweight="2.25pt">
            <v:textbox style="mso-next-textbox:#_x0000_s1035">
              <w:txbxContent>
                <w:p w:rsidR="00A655A7" w:rsidRDefault="00A655A7" w:rsidP="00A655A7"/>
              </w:txbxContent>
            </v:textbox>
          </v:roundrect>
        </w:pict>
      </w:r>
    </w:p>
    <w:p w:rsidR="00330187" w:rsidRDefault="00330187" w:rsidP="00330187">
      <w:pPr>
        <w:pStyle w:val="Heading1"/>
        <w:rPr>
          <w:sz w:val="28"/>
          <w:szCs w:val="28"/>
        </w:rPr>
      </w:pPr>
      <w:bookmarkStart w:id="13" w:name="_Toc438549204"/>
      <w:r>
        <w:rPr>
          <w:sz w:val="28"/>
          <w:szCs w:val="28"/>
        </w:rPr>
        <w:lastRenderedPageBreak/>
        <w:t>Handout 8</w:t>
      </w:r>
      <w:r w:rsidRPr="00B77876">
        <w:rPr>
          <w:sz w:val="28"/>
          <w:szCs w:val="28"/>
        </w:rPr>
        <w:t xml:space="preserve"> </w:t>
      </w:r>
      <w:r>
        <w:rPr>
          <w:sz w:val="28"/>
          <w:szCs w:val="28"/>
        </w:rPr>
        <w:t xml:space="preserve">– </w:t>
      </w:r>
      <w:r w:rsidRPr="00411CF7">
        <w:rPr>
          <w:b w:val="0"/>
          <w:sz w:val="28"/>
          <w:szCs w:val="28"/>
        </w:rPr>
        <w:t>Session</w:t>
      </w:r>
      <w:r>
        <w:rPr>
          <w:b w:val="0"/>
          <w:sz w:val="28"/>
          <w:szCs w:val="28"/>
        </w:rPr>
        <w:t xml:space="preserve"> 6</w:t>
      </w:r>
      <w:r w:rsidRPr="00411CF7">
        <w:rPr>
          <w:b w:val="0"/>
          <w:sz w:val="28"/>
          <w:szCs w:val="28"/>
        </w:rPr>
        <w:t>.</w:t>
      </w:r>
      <w:r w:rsidRPr="00330187">
        <w:rPr>
          <w:b w:val="0"/>
          <w:sz w:val="28"/>
          <w:szCs w:val="28"/>
        </w:rPr>
        <w:t xml:space="preserve"> Building a Movement</w:t>
      </w:r>
      <w:bookmarkEnd w:id="13"/>
    </w:p>
    <w:p w:rsidR="00A655A7" w:rsidRDefault="00A655A7" w:rsidP="00A655A7">
      <w:pPr>
        <w:spacing w:before="120" w:after="120"/>
        <w:rPr>
          <w:i/>
        </w:rPr>
      </w:pPr>
      <w:r w:rsidRPr="00D90F46">
        <w:rPr>
          <w:b/>
          <w:color w:val="002F65"/>
        </w:rPr>
        <w:t>Q</w:t>
      </w:r>
      <w:r w:rsidR="00330187">
        <w:rPr>
          <w:b/>
          <w:color w:val="002F65"/>
        </w:rPr>
        <w:t>6</w:t>
      </w:r>
      <w:r w:rsidRPr="00D90F46">
        <w:rPr>
          <w:b/>
          <w:color w:val="002F65"/>
        </w:rPr>
        <w:t xml:space="preserve">.1 </w:t>
      </w:r>
      <w:r w:rsidR="00330187" w:rsidRPr="007632C8">
        <w:rPr>
          <w:i/>
          <w:sz w:val="21"/>
          <w:szCs w:val="21"/>
        </w:rPr>
        <w:t>How can the partnership learn from existing campaigns to help empower a more effective movement?</w:t>
      </w:r>
    </w:p>
    <w:p w:rsidR="00A655A7" w:rsidRDefault="00330187" w:rsidP="00A655A7">
      <w:pPr>
        <w:pStyle w:val="ListParagraph"/>
        <w:numPr>
          <w:ilvl w:val="0"/>
          <w:numId w:val="21"/>
        </w:numPr>
        <w:spacing w:after="120"/>
        <w:contextualSpacing w:val="0"/>
        <w:rPr>
          <w:i/>
        </w:rPr>
      </w:pPr>
      <w:r w:rsidRPr="007632C8">
        <w:rPr>
          <w:i/>
          <w:sz w:val="21"/>
          <w:szCs w:val="21"/>
        </w:rPr>
        <w:t>If you know of, or have experience in running effective campaigns that promote the need to find, invest and implement solutions that will end violence against children, are there any lessons you can share to make the movement more effective?</w:t>
      </w:r>
    </w:p>
    <w:p w:rsidR="00A655A7" w:rsidRDefault="00F35315" w:rsidP="00330187">
      <w:pPr>
        <w:tabs>
          <w:tab w:val="left" w:pos="270"/>
        </w:tabs>
        <w:spacing w:after="120"/>
        <w:rPr>
          <w:i/>
        </w:rPr>
      </w:pPr>
      <w:r>
        <w:rPr>
          <w:i/>
          <w:noProof/>
          <w:lang w:eastAsia="en-GB"/>
        </w:rPr>
        <w:pict>
          <v:roundrect id="_x0000_s1036" style="position:absolute;margin-left:-12.75pt;margin-top:2.5pt;width:478.25pt;height:594.2pt;z-index:251677696" arcsize="4636f" strokecolor="#f90" strokeweight="2.25pt">
            <v:textbox style="mso-next-textbox:#_x0000_s1036">
              <w:txbxContent>
                <w:p w:rsidR="00A655A7" w:rsidRDefault="00A655A7" w:rsidP="00A655A7"/>
              </w:txbxContent>
            </v:textbox>
          </v:roundrect>
        </w:pict>
      </w:r>
    </w:p>
    <w:p w:rsidR="00330187" w:rsidRDefault="00330187" w:rsidP="00330187">
      <w:pPr>
        <w:pStyle w:val="Heading1"/>
        <w:rPr>
          <w:sz w:val="28"/>
          <w:szCs w:val="28"/>
        </w:rPr>
      </w:pPr>
      <w:bookmarkStart w:id="14" w:name="_Toc438549205"/>
      <w:r>
        <w:rPr>
          <w:sz w:val="28"/>
          <w:szCs w:val="28"/>
        </w:rPr>
        <w:lastRenderedPageBreak/>
        <w:t>Handout 9</w:t>
      </w:r>
      <w:r w:rsidRPr="00B77876">
        <w:rPr>
          <w:sz w:val="28"/>
          <w:szCs w:val="28"/>
        </w:rPr>
        <w:t xml:space="preserve"> </w:t>
      </w:r>
      <w:r>
        <w:rPr>
          <w:sz w:val="28"/>
          <w:szCs w:val="28"/>
        </w:rPr>
        <w:t xml:space="preserve">– </w:t>
      </w:r>
      <w:r>
        <w:rPr>
          <w:b w:val="0"/>
          <w:sz w:val="28"/>
          <w:szCs w:val="28"/>
        </w:rPr>
        <w:t>Extra comments</w:t>
      </w:r>
      <w:bookmarkEnd w:id="14"/>
    </w:p>
    <w:p w:rsidR="00330187" w:rsidRDefault="00F35315" w:rsidP="00330187">
      <w:pPr>
        <w:tabs>
          <w:tab w:val="left" w:pos="270"/>
        </w:tabs>
        <w:spacing w:after="120"/>
        <w:rPr>
          <w:i/>
        </w:rPr>
      </w:pPr>
      <w:r>
        <w:rPr>
          <w:noProof/>
          <w:lang w:eastAsia="en-GB"/>
        </w:rPr>
        <w:pict>
          <v:roundrect id="_x0000_s1040" style="position:absolute;margin-left:-13.5pt;margin-top:23.25pt;width:478.25pt;height:652.1pt;z-index:251685888" arcsize="4636f" strokecolor="#f90" strokeweight="2.25pt">
            <v:textbox style="mso-next-textbox:#_x0000_s1040">
              <w:txbxContent>
                <w:p w:rsidR="00330187" w:rsidRDefault="00330187" w:rsidP="00330187"/>
              </w:txbxContent>
            </v:textbox>
          </v:roundrect>
        </w:pict>
      </w:r>
      <w:r w:rsidR="00330187" w:rsidRPr="00D82713">
        <w:t>Please use this p</w:t>
      </w:r>
      <w:r w:rsidR="00BB51EB" w:rsidRPr="00D82713">
        <w:t>age for any additional comments</w:t>
      </w:r>
      <w:r w:rsidR="00BB51EB">
        <w:rPr>
          <w:i/>
        </w:rPr>
        <w:t>.</w:t>
      </w:r>
    </w:p>
    <w:p w:rsidR="00330187" w:rsidRDefault="00330187" w:rsidP="00330187">
      <w:pPr>
        <w:tabs>
          <w:tab w:val="left" w:pos="270"/>
        </w:tabs>
        <w:spacing w:after="120"/>
        <w:rPr>
          <w:i/>
        </w:rPr>
      </w:pPr>
    </w:p>
    <w:p w:rsidR="003F584D" w:rsidRPr="003F584D" w:rsidRDefault="003F584D" w:rsidP="003F584D">
      <w:pPr>
        <w:spacing w:after="120"/>
        <w:rPr>
          <w:i/>
        </w:rPr>
      </w:pPr>
    </w:p>
    <w:sectPr w:rsidR="003F584D" w:rsidRPr="003F584D" w:rsidSect="00BE6E68">
      <w:footnotePr>
        <w:numFmt w:val="chicago"/>
        <w:numRestart w:val="eachPage"/>
      </w:footnotePr>
      <w:endnotePr>
        <w:numFmt w:val="decimal"/>
      </w:endnotePr>
      <w:pgSz w:w="11906" w:h="16838"/>
      <w:pgMar w:top="1245" w:right="1440" w:bottom="1440" w:left="1440" w:header="283"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129" w:rsidRDefault="00B42129" w:rsidP="00BE6E68">
      <w:r>
        <w:separator/>
      </w:r>
    </w:p>
  </w:endnote>
  <w:endnote w:type="continuationSeparator" w:id="0">
    <w:p w:rsidR="00B42129" w:rsidRDefault="00B42129" w:rsidP="00BE6E68">
      <w:r>
        <w:continuationSeparator/>
      </w:r>
    </w:p>
  </w:endnote>
  <w:endnote w:type="continuationNotice" w:id="1">
    <w:p w:rsidR="00B42129" w:rsidRDefault="00B421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45 Light">
    <w:panose1 w:val="02000403040000020004"/>
    <w:charset w:val="00"/>
    <w:family w:val="auto"/>
    <w:pitch w:val="variable"/>
    <w:sig w:usb0="80000027" w:usb1="00000000" w:usb2="00000000" w:usb3="00000000" w:csb0="00000001" w:csb1="00000000"/>
  </w:font>
  <w:font w:name="NewsGoth BT">
    <w:altName w:val="Arial"/>
    <w:charset w:val="00"/>
    <w:family w:val="swiss"/>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21A" w:rsidRDefault="00DC721A" w:rsidP="00BE6E6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742479"/>
      <w:docPartObj>
        <w:docPartGallery w:val="Page Numbers (Bottom of Page)"/>
        <w:docPartUnique/>
      </w:docPartObj>
    </w:sdtPr>
    <w:sdtEndPr>
      <w:rPr>
        <w:noProof/>
      </w:rPr>
    </w:sdtEndPr>
    <w:sdtContent>
      <w:p w:rsidR="00E62710" w:rsidRDefault="00896ACC" w:rsidP="00BE6E68">
        <w:pPr>
          <w:pStyle w:val="Footer"/>
        </w:pPr>
        <w:r>
          <w:fldChar w:fldCharType="begin"/>
        </w:r>
        <w:r w:rsidR="00E62710">
          <w:instrText xml:space="preserve"> PAGE   \* MERGEFORMAT </w:instrText>
        </w:r>
        <w:r>
          <w:fldChar w:fldCharType="separate"/>
        </w:r>
        <w:r w:rsidR="00BE6E68">
          <w:rPr>
            <w:noProof/>
          </w:rPr>
          <w:t>0</w:t>
        </w:r>
        <w:r>
          <w:rPr>
            <w:noProof/>
          </w:rPr>
          <w:fldChar w:fldCharType="end"/>
        </w:r>
      </w:p>
    </w:sdtContent>
  </w:sdt>
  <w:p w:rsidR="00E62710" w:rsidRDefault="00E62710" w:rsidP="00BE6E68">
    <w:pPr>
      <w:pStyle w:val="Footer"/>
    </w:pPr>
  </w:p>
  <w:p w:rsidR="00DC721A" w:rsidRDefault="00DC721A" w:rsidP="00BE6E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129" w:rsidRDefault="00B42129" w:rsidP="00BE6E68">
      <w:r>
        <w:separator/>
      </w:r>
    </w:p>
  </w:footnote>
  <w:footnote w:type="continuationSeparator" w:id="0">
    <w:p w:rsidR="00B42129" w:rsidRDefault="00B42129" w:rsidP="00BE6E68">
      <w:r>
        <w:continuationSeparator/>
      </w:r>
    </w:p>
    <w:p w:rsidR="00B42129" w:rsidRDefault="00B42129" w:rsidP="00BE6E68"/>
    <w:p w:rsidR="00B42129" w:rsidRDefault="00B42129" w:rsidP="00BE6E68"/>
    <w:p w:rsidR="00B42129" w:rsidRDefault="00B42129" w:rsidP="00BE6E68"/>
    <w:p w:rsidR="00B42129" w:rsidRDefault="00B42129" w:rsidP="00BE6E68"/>
    <w:p w:rsidR="00B42129" w:rsidRDefault="00B42129" w:rsidP="00BE6E68"/>
    <w:p w:rsidR="00B42129" w:rsidRDefault="00B42129" w:rsidP="00BE6E68"/>
    <w:p w:rsidR="00B42129" w:rsidRDefault="00B42129" w:rsidP="00BE6E6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36E754C"/>
    <w:lvl w:ilvl="0">
      <w:start w:val="1"/>
      <w:numFmt w:val="decimal"/>
      <w:lvlText w:val="%1."/>
      <w:lvlJc w:val="left"/>
      <w:pPr>
        <w:tabs>
          <w:tab w:val="num" w:pos="1492"/>
        </w:tabs>
        <w:ind w:left="1492" w:hanging="360"/>
      </w:pPr>
    </w:lvl>
  </w:abstractNum>
  <w:abstractNum w:abstractNumId="1" w15:restartNumberingAfterBreak="0">
    <w:nsid w:val="04154E88"/>
    <w:multiLevelType w:val="hybridMultilevel"/>
    <w:tmpl w:val="D8A84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D646B"/>
    <w:multiLevelType w:val="hybridMultilevel"/>
    <w:tmpl w:val="4D18EBA6"/>
    <w:lvl w:ilvl="0" w:tplc="08090005">
      <w:start w:val="1"/>
      <w:numFmt w:val="bullet"/>
      <w:lvlText w:val=""/>
      <w:lvlJc w:val="left"/>
      <w:pPr>
        <w:ind w:left="363" w:hanging="360"/>
      </w:pPr>
      <w:rPr>
        <w:rFonts w:ascii="Wingdings" w:hAnsi="Wingdings" w:hint="default"/>
      </w:rPr>
    </w:lvl>
    <w:lvl w:ilvl="1" w:tplc="08090003" w:tentative="1">
      <w:start w:val="1"/>
      <w:numFmt w:val="bullet"/>
      <w:lvlText w:val="o"/>
      <w:lvlJc w:val="left"/>
      <w:pPr>
        <w:ind w:left="-6572" w:hanging="360"/>
      </w:pPr>
      <w:rPr>
        <w:rFonts w:ascii="Courier New" w:hAnsi="Courier New" w:cs="Courier New" w:hint="default"/>
      </w:rPr>
    </w:lvl>
    <w:lvl w:ilvl="2" w:tplc="08090005" w:tentative="1">
      <w:start w:val="1"/>
      <w:numFmt w:val="bullet"/>
      <w:lvlText w:val=""/>
      <w:lvlJc w:val="left"/>
      <w:pPr>
        <w:ind w:left="-5852" w:hanging="360"/>
      </w:pPr>
      <w:rPr>
        <w:rFonts w:ascii="Wingdings" w:hAnsi="Wingdings" w:hint="default"/>
      </w:rPr>
    </w:lvl>
    <w:lvl w:ilvl="3" w:tplc="08090001" w:tentative="1">
      <w:start w:val="1"/>
      <w:numFmt w:val="bullet"/>
      <w:lvlText w:val=""/>
      <w:lvlJc w:val="left"/>
      <w:pPr>
        <w:ind w:left="-5132" w:hanging="360"/>
      </w:pPr>
      <w:rPr>
        <w:rFonts w:ascii="Symbol" w:hAnsi="Symbol" w:hint="default"/>
      </w:rPr>
    </w:lvl>
    <w:lvl w:ilvl="4" w:tplc="08090003" w:tentative="1">
      <w:start w:val="1"/>
      <w:numFmt w:val="bullet"/>
      <w:lvlText w:val="o"/>
      <w:lvlJc w:val="left"/>
      <w:pPr>
        <w:ind w:left="-4412" w:hanging="360"/>
      </w:pPr>
      <w:rPr>
        <w:rFonts w:ascii="Courier New" w:hAnsi="Courier New" w:cs="Courier New" w:hint="default"/>
      </w:rPr>
    </w:lvl>
    <w:lvl w:ilvl="5" w:tplc="08090005" w:tentative="1">
      <w:start w:val="1"/>
      <w:numFmt w:val="bullet"/>
      <w:lvlText w:val=""/>
      <w:lvlJc w:val="left"/>
      <w:pPr>
        <w:ind w:left="-3692" w:hanging="360"/>
      </w:pPr>
      <w:rPr>
        <w:rFonts w:ascii="Wingdings" w:hAnsi="Wingdings" w:hint="default"/>
      </w:rPr>
    </w:lvl>
    <w:lvl w:ilvl="6" w:tplc="08090001" w:tentative="1">
      <w:start w:val="1"/>
      <w:numFmt w:val="bullet"/>
      <w:lvlText w:val=""/>
      <w:lvlJc w:val="left"/>
      <w:pPr>
        <w:ind w:left="-2972" w:hanging="360"/>
      </w:pPr>
      <w:rPr>
        <w:rFonts w:ascii="Symbol" w:hAnsi="Symbol" w:hint="default"/>
      </w:rPr>
    </w:lvl>
    <w:lvl w:ilvl="7" w:tplc="08090003" w:tentative="1">
      <w:start w:val="1"/>
      <w:numFmt w:val="bullet"/>
      <w:lvlText w:val="o"/>
      <w:lvlJc w:val="left"/>
      <w:pPr>
        <w:ind w:left="-2252" w:hanging="360"/>
      </w:pPr>
      <w:rPr>
        <w:rFonts w:ascii="Courier New" w:hAnsi="Courier New" w:cs="Courier New" w:hint="default"/>
      </w:rPr>
    </w:lvl>
    <w:lvl w:ilvl="8" w:tplc="08090005" w:tentative="1">
      <w:start w:val="1"/>
      <w:numFmt w:val="bullet"/>
      <w:lvlText w:val=""/>
      <w:lvlJc w:val="left"/>
      <w:pPr>
        <w:ind w:left="-1532" w:hanging="360"/>
      </w:pPr>
      <w:rPr>
        <w:rFonts w:ascii="Wingdings" w:hAnsi="Wingdings" w:hint="default"/>
      </w:rPr>
    </w:lvl>
  </w:abstractNum>
  <w:abstractNum w:abstractNumId="3" w15:restartNumberingAfterBreak="0">
    <w:nsid w:val="10E7280E"/>
    <w:multiLevelType w:val="hybridMultilevel"/>
    <w:tmpl w:val="9DC61EB4"/>
    <w:lvl w:ilvl="0" w:tplc="5D74AFD2">
      <w:start w:val="1"/>
      <w:numFmt w:val="bullet"/>
      <w:lvlText w:val=""/>
      <w:lvlJc w:val="left"/>
      <w:pPr>
        <w:ind w:left="360" w:hanging="360"/>
      </w:pPr>
      <w:rPr>
        <w:rFonts w:ascii="Wingdings" w:hAnsi="Wingdings" w:hint="default"/>
        <w:color w:val="00395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3D0EA1"/>
    <w:multiLevelType w:val="hybridMultilevel"/>
    <w:tmpl w:val="B900C388"/>
    <w:lvl w:ilvl="0" w:tplc="5D74AFD2">
      <w:start w:val="1"/>
      <w:numFmt w:val="bullet"/>
      <w:lvlText w:val=""/>
      <w:lvlJc w:val="left"/>
      <w:pPr>
        <w:ind w:left="360" w:hanging="360"/>
      </w:pPr>
      <w:rPr>
        <w:rFonts w:ascii="Wingdings" w:hAnsi="Wingdings" w:hint="default"/>
        <w:color w:val="00395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8B42EE"/>
    <w:multiLevelType w:val="hybridMultilevel"/>
    <w:tmpl w:val="CDCCA9D0"/>
    <w:lvl w:ilvl="0" w:tplc="5D74AFD2">
      <w:start w:val="1"/>
      <w:numFmt w:val="bullet"/>
      <w:lvlText w:val=""/>
      <w:lvlJc w:val="left"/>
      <w:pPr>
        <w:ind w:left="360" w:hanging="360"/>
      </w:pPr>
      <w:rPr>
        <w:rFonts w:ascii="Wingdings" w:hAnsi="Wingdings" w:hint="default"/>
        <w:color w:val="00395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2060C5"/>
    <w:multiLevelType w:val="hybridMultilevel"/>
    <w:tmpl w:val="5C92D3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956284"/>
    <w:multiLevelType w:val="hybridMultilevel"/>
    <w:tmpl w:val="1EA64706"/>
    <w:lvl w:ilvl="0" w:tplc="0EF40244">
      <w:start w:val="1"/>
      <w:numFmt w:val="decimal"/>
      <w:pStyle w:val="NumberStyle"/>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0D47B09"/>
    <w:multiLevelType w:val="hybridMultilevel"/>
    <w:tmpl w:val="C4743296"/>
    <w:lvl w:ilvl="0" w:tplc="08090005">
      <w:start w:val="1"/>
      <w:numFmt w:val="bullet"/>
      <w:lvlText w:val=""/>
      <w:lvlJc w:val="left"/>
      <w:pPr>
        <w:ind w:left="363" w:hanging="360"/>
      </w:pPr>
      <w:rPr>
        <w:rFonts w:ascii="Wingdings" w:hAnsi="Wingding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9" w15:restartNumberingAfterBreak="0">
    <w:nsid w:val="37E64069"/>
    <w:multiLevelType w:val="hybridMultilevel"/>
    <w:tmpl w:val="771CFDF0"/>
    <w:lvl w:ilvl="0" w:tplc="5D74AFD2">
      <w:start w:val="1"/>
      <w:numFmt w:val="bullet"/>
      <w:lvlText w:val=""/>
      <w:lvlJc w:val="left"/>
      <w:pPr>
        <w:ind w:left="360" w:hanging="360"/>
      </w:pPr>
      <w:rPr>
        <w:rFonts w:ascii="Wingdings" w:hAnsi="Wingdings" w:hint="default"/>
        <w:color w:val="00395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465003"/>
    <w:multiLevelType w:val="multilevel"/>
    <w:tmpl w:val="A6766D82"/>
    <w:lvl w:ilvl="0">
      <w:start w:val="1"/>
      <w:numFmt w:val="bullet"/>
      <w:lvlText w:val=""/>
      <w:lvlJc w:val="left"/>
      <w:pPr>
        <w:tabs>
          <w:tab w:val="num" w:pos="1494"/>
        </w:tabs>
        <w:ind w:left="1494" w:hanging="360"/>
      </w:pPr>
      <w:rPr>
        <w:rFonts w:ascii="Wingdings" w:hAnsi="Wingdings" w:hint="default"/>
      </w:rPr>
    </w:lvl>
    <w:lvl w:ilvl="1">
      <w:start w:val="1"/>
      <w:numFmt w:val="bullet"/>
      <w:lvlText w:val=""/>
      <w:lvlJc w:val="left"/>
      <w:pPr>
        <w:tabs>
          <w:tab w:val="num" w:pos="564"/>
        </w:tabs>
        <w:ind w:left="414" w:hanging="210"/>
      </w:pPr>
      <w:rPr>
        <w:rFonts w:ascii="Wingdings" w:hAnsi="Wingdings" w:hint="default"/>
        <w:b w:val="0"/>
        <w:i w:val="0"/>
        <w:color w:val="808080"/>
        <w:sz w:val="22"/>
      </w:rPr>
    </w:lvl>
    <w:lvl w:ilvl="2">
      <w:start w:val="1"/>
      <w:numFmt w:val="bullet"/>
      <w:lvlText w:val="~"/>
      <w:lvlJc w:val="left"/>
      <w:pPr>
        <w:tabs>
          <w:tab w:val="num" w:pos="774"/>
        </w:tabs>
        <w:ind w:left="771" w:hanging="357"/>
      </w:pPr>
      <w:rPr>
        <w:rFonts w:ascii="Helvetica 45 Light" w:hAnsi="Helvetica 45 Light" w:hint="default"/>
        <w:b w:val="0"/>
        <w:i w:val="0"/>
        <w:color w:val="808080"/>
        <w:sz w:val="22"/>
      </w:rPr>
    </w:lvl>
    <w:lvl w:ilvl="3">
      <w:start w:val="1"/>
      <w:numFmt w:val="bullet"/>
      <w:lvlText w:val="»"/>
      <w:lvlJc w:val="left"/>
      <w:pPr>
        <w:tabs>
          <w:tab w:val="num" w:pos="1134"/>
        </w:tabs>
        <w:ind w:left="1134" w:hanging="363"/>
      </w:pPr>
      <w:rPr>
        <w:rFonts w:ascii="Helvetica 45 Light" w:hAnsi="Helvetica 45 Light" w:hint="default"/>
        <w:b w:val="0"/>
        <w:i w:val="0"/>
        <w:color w:val="808080"/>
        <w:sz w:val="22"/>
      </w:rPr>
    </w:lvl>
    <w:lvl w:ilvl="4">
      <w:start w:val="1"/>
      <w:numFmt w:val="bullet"/>
      <w:lvlText w:val="–"/>
      <w:lvlJc w:val="left"/>
      <w:pPr>
        <w:tabs>
          <w:tab w:val="num" w:pos="1494"/>
        </w:tabs>
        <w:ind w:left="1491" w:hanging="357"/>
      </w:pPr>
      <w:rPr>
        <w:rFonts w:ascii="NewsGoth BT" w:hAnsi="NewsGoth BT" w:hint="default"/>
        <w:b w:val="0"/>
        <w:i w:val="0"/>
        <w:color w:val="808080"/>
        <w:sz w:val="22"/>
      </w:rPr>
    </w:lvl>
    <w:lvl w:ilvl="5">
      <w:start w:val="1"/>
      <w:numFmt w:val="bullet"/>
      <w:lvlText w:val="–"/>
      <w:lvlJc w:val="left"/>
      <w:pPr>
        <w:tabs>
          <w:tab w:val="num" w:pos="1854"/>
        </w:tabs>
        <w:ind w:left="1854" w:hanging="363"/>
      </w:pPr>
      <w:rPr>
        <w:rFonts w:ascii="NewsGoth BT" w:hAnsi="NewsGoth BT" w:hint="default"/>
        <w:b w:val="0"/>
        <w:i w:val="0"/>
        <w:color w:val="808080"/>
        <w:sz w:val="22"/>
      </w:rPr>
    </w:lvl>
    <w:lvl w:ilvl="6">
      <w:start w:val="1"/>
      <w:numFmt w:val="bullet"/>
      <w:lvlText w:val="–"/>
      <w:lvlJc w:val="left"/>
      <w:pPr>
        <w:tabs>
          <w:tab w:val="num" w:pos="2214"/>
        </w:tabs>
        <w:ind w:left="2212" w:hanging="358"/>
      </w:pPr>
      <w:rPr>
        <w:rFonts w:ascii="NewsGoth BT" w:hAnsi="NewsGoth BT" w:hint="default"/>
        <w:b w:val="0"/>
        <w:i w:val="0"/>
        <w:color w:val="808080"/>
        <w:sz w:val="22"/>
      </w:rPr>
    </w:lvl>
    <w:lvl w:ilvl="7">
      <w:start w:val="1"/>
      <w:numFmt w:val="bullet"/>
      <w:lvlText w:val="–"/>
      <w:lvlJc w:val="left"/>
      <w:pPr>
        <w:tabs>
          <w:tab w:val="num" w:pos="2574"/>
        </w:tabs>
        <w:ind w:left="2574" w:hanging="362"/>
      </w:pPr>
      <w:rPr>
        <w:rFonts w:ascii="NewsGoth BT" w:hAnsi="NewsGoth BT" w:hint="default"/>
        <w:b w:val="0"/>
        <w:i w:val="0"/>
        <w:color w:val="808080"/>
        <w:sz w:val="22"/>
      </w:rPr>
    </w:lvl>
    <w:lvl w:ilvl="8">
      <w:start w:val="1"/>
      <w:numFmt w:val="bullet"/>
      <w:lvlText w:val="–"/>
      <w:lvlJc w:val="left"/>
      <w:pPr>
        <w:tabs>
          <w:tab w:val="num" w:pos="2934"/>
        </w:tabs>
        <w:ind w:left="2932" w:hanging="358"/>
      </w:pPr>
      <w:rPr>
        <w:rFonts w:ascii="Helvetica" w:hAnsi="Helvetica" w:hint="default"/>
        <w:b w:val="0"/>
        <w:i w:val="0"/>
        <w:color w:val="808080"/>
        <w:sz w:val="22"/>
      </w:rPr>
    </w:lvl>
  </w:abstractNum>
  <w:abstractNum w:abstractNumId="11" w15:restartNumberingAfterBreak="0">
    <w:nsid w:val="3EDF227A"/>
    <w:multiLevelType w:val="hybridMultilevel"/>
    <w:tmpl w:val="4CF0E664"/>
    <w:lvl w:ilvl="0" w:tplc="0809000F">
      <w:start w:val="1"/>
      <w:numFmt w:val="decimal"/>
      <w:lvlText w:val="%1."/>
      <w:lvlJc w:val="left"/>
      <w:pPr>
        <w:ind w:left="363" w:hanging="360"/>
      </w:pPr>
      <w:rPr>
        <w:rFonts w:hint="default"/>
      </w:rPr>
    </w:lvl>
    <w:lvl w:ilvl="1" w:tplc="08090003" w:tentative="1">
      <w:start w:val="1"/>
      <w:numFmt w:val="bullet"/>
      <w:lvlText w:val="o"/>
      <w:lvlJc w:val="left"/>
      <w:pPr>
        <w:ind w:left="-6572" w:hanging="360"/>
      </w:pPr>
      <w:rPr>
        <w:rFonts w:ascii="Courier New" w:hAnsi="Courier New" w:cs="Courier New" w:hint="default"/>
      </w:rPr>
    </w:lvl>
    <w:lvl w:ilvl="2" w:tplc="08090005" w:tentative="1">
      <w:start w:val="1"/>
      <w:numFmt w:val="bullet"/>
      <w:lvlText w:val=""/>
      <w:lvlJc w:val="left"/>
      <w:pPr>
        <w:ind w:left="-5852" w:hanging="360"/>
      </w:pPr>
      <w:rPr>
        <w:rFonts w:ascii="Wingdings" w:hAnsi="Wingdings" w:hint="default"/>
      </w:rPr>
    </w:lvl>
    <w:lvl w:ilvl="3" w:tplc="08090001" w:tentative="1">
      <w:start w:val="1"/>
      <w:numFmt w:val="bullet"/>
      <w:lvlText w:val=""/>
      <w:lvlJc w:val="left"/>
      <w:pPr>
        <w:ind w:left="-5132" w:hanging="360"/>
      </w:pPr>
      <w:rPr>
        <w:rFonts w:ascii="Symbol" w:hAnsi="Symbol" w:hint="default"/>
      </w:rPr>
    </w:lvl>
    <w:lvl w:ilvl="4" w:tplc="08090003" w:tentative="1">
      <w:start w:val="1"/>
      <w:numFmt w:val="bullet"/>
      <w:lvlText w:val="o"/>
      <w:lvlJc w:val="left"/>
      <w:pPr>
        <w:ind w:left="-4412" w:hanging="360"/>
      </w:pPr>
      <w:rPr>
        <w:rFonts w:ascii="Courier New" w:hAnsi="Courier New" w:cs="Courier New" w:hint="default"/>
      </w:rPr>
    </w:lvl>
    <w:lvl w:ilvl="5" w:tplc="08090005" w:tentative="1">
      <w:start w:val="1"/>
      <w:numFmt w:val="bullet"/>
      <w:lvlText w:val=""/>
      <w:lvlJc w:val="left"/>
      <w:pPr>
        <w:ind w:left="-3692" w:hanging="360"/>
      </w:pPr>
      <w:rPr>
        <w:rFonts w:ascii="Wingdings" w:hAnsi="Wingdings" w:hint="default"/>
      </w:rPr>
    </w:lvl>
    <w:lvl w:ilvl="6" w:tplc="08090001" w:tentative="1">
      <w:start w:val="1"/>
      <w:numFmt w:val="bullet"/>
      <w:lvlText w:val=""/>
      <w:lvlJc w:val="left"/>
      <w:pPr>
        <w:ind w:left="-2972" w:hanging="360"/>
      </w:pPr>
      <w:rPr>
        <w:rFonts w:ascii="Symbol" w:hAnsi="Symbol" w:hint="default"/>
      </w:rPr>
    </w:lvl>
    <w:lvl w:ilvl="7" w:tplc="08090003" w:tentative="1">
      <w:start w:val="1"/>
      <w:numFmt w:val="bullet"/>
      <w:lvlText w:val="o"/>
      <w:lvlJc w:val="left"/>
      <w:pPr>
        <w:ind w:left="-2252" w:hanging="360"/>
      </w:pPr>
      <w:rPr>
        <w:rFonts w:ascii="Courier New" w:hAnsi="Courier New" w:cs="Courier New" w:hint="default"/>
      </w:rPr>
    </w:lvl>
    <w:lvl w:ilvl="8" w:tplc="08090005" w:tentative="1">
      <w:start w:val="1"/>
      <w:numFmt w:val="bullet"/>
      <w:lvlText w:val=""/>
      <w:lvlJc w:val="left"/>
      <w:pPr>
        <w:ind w:left="-1532" w:hanging="360"/>
      </w:pPr>
      <w:rPr>
        <w:rFonts w:ascii="Wingdings" w:hAnsi="Wingdings" w:hint="default"/>
      </w:rPr>
    </w:lvl>
  </w:abstractNum>
  <w:abstractNum w:abstractNumId="12" w15:restartNumberingAfterBreak="0">
    <w:nsid w:val="42A755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961729"/>
    <w:multiLevelType w:val="hybridMultilevel"/>
    <w:tmpl w:val="6ABAEE6A"/>
    <w:lvl w:ilvl="0" w:tplc="E6EC8D40">
      <w:start w:val="1"/>
      <w:numFmt w:val="bullet"/>
      <w:pStyle w:val="7Bullet"/>
      <w:lvlText w:val=""/>
      <w:lvlJc w:val="left"/>
      <w:pPr>
        <w:ind w:left="8015"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636A31"/>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12706FD"/>
    <w:multiLevelType w:val="hybridMultilevel"/>
    <w:tmpl w:val="4E1847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AA12B6"/>
    <w:multiLevelType w:val="hybridMultilevel"/>
    <w:tmpl w:val="29A63B64"/>
    <w:lvl w:ilvl="0" w:tplc="08090005">
      <w:start w:val="1"/>
      <w:numFmt w:val="bullet"/>
      <w:lvlText w:val=""/>
      <w:lvlJc w:val="left"/>
      <w:pPr>
        <w:ind w:left="36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1169C0"/>
    <w:multiLevelType w:val="hybridMultilevel"/>
    <w:tmpl w:val="5C36FFCE"/>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8330EA"/>
    <w:multiLevelType w:val="hybridMultilevel"/>
    <w:tmpl w:val="62024C8E"/>
    <w:lvl w:ilvl="0" w:tplc="2A266FC2">
      <w:start w:val="1"/>
      <w:numFmt w:val="bullet"/>
      <w:lvlText w:val=""/>
      <w:lvlJc w:val="left"/>
      <w:pPr>
        <w:ind w:left="360" w:hanging="360"/>
      </w:pPr>
      <w:rPr>
        <w:rFonts w:ascii="Wingdings" w:hAnsi="Wingdings" w:hint="default"/>
        <w:color w:val="FF99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426062"/>
    <w:multiLevelType w:val="hybridMultilevel"/>
    <w:tmpl w:val="A7780FFA"/>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66E468E"/>
    <w:multiLevelType w:val="hybridMultilevel"/>
    <w:tmpl w:val="8A5433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B804C3B"/>
    <w:multiLevelType w:val="hybridMultilevel"/>
    <w:tmpl w:val="65AE3C5C"/>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2" w15:restartNumberingAfterBreak="0">
    <w:nsid w:val="6F805CBA"/>
    <w:multiLevelType w:val="hybridMultilevel"/>
    <w:tmpl w:val="44A2518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B469FC"/>
    <w:multiLevelType w:val="hybridMultilevel"/>
    <w:tmpl w:val="5FD270F2"/>
    <w:lvl w:ilvl="0" w:tplc="5D74AFD2">
      <w:start w:val="1"/>
      <w:numFmt w:val="bullet"/>
      <w:lvlText w:val=""/>
      <w:lvlJc w:val="left"/>
      <w:pPr>
        <w:ind w:left="360" w:hanging="360"/>
      </w:pPr>
      <w:rPr>
        <w:rFonts w:ascii="Wingdings" w:hAnsi="Wingdings" w:hint="default"/>
        <w:color w:val="00395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4082BCB"/>
    <w:multiLevelType w:val="multilevel"/>
    <w:tmpl w:val="D0C21A38"/>
    <w:lvl w:ilvl="0">
      <w:start w:val="1"/>
      <w:numFmt w:val="decimal"/>
      <w:lvlText w:val="%1."/>
      <w:lvlJc w:val="left"/>
      <w:pPr>
        <w:tabs>
          <w:tab w:val="num" w:pos="1247"/>
        </w:tabs>
        <w:ind w:left="1247" w:hanging="527"/>
      </w:pPr>
      <w:rPr>
        <w:rFonts w:hint="default"/>
      </w:rPr>
    </w:lvl>
    <w:lvl w:ilvl="1">
      <w:start w:val="1"/>
      <w:numFmt w:val="lowerLetter"/>
      <w:lvlText w:val="%2."/>
      <w:lvlJc w:val="left"/>
      <w:pPr>
        <w:tabs>
          <w:tab w:val="num" w:pos="1607"/>
        </w:tabs>
        <w:ind w:left="1457" w:hanging="210"/>
      </w:pPr>
      <w:rPr>
        <w:rFonts w:hint="default"/>
      </w:rPr>
    </w:lvl>
    <w:lvl w:ilvl="2">
      <w:start w:val="1"/>
      <w:numFmt w:val="lowerRoman"/>
      <w:lvlText w:val="%3."/>
      <w:lvlJc w:val="right"/>
      <w:pPr>
        <w:tabs>
          <w:tab w:val="num" w:pos="1814"/>
        </w:tabs>
        <w:ind w:left="1814" w:hanging="357"/>
      </w:pPr>
      <w:rPr>
        <w:rFonts w:hint="default"/>
      </w:rPr>
    </w:lvl>
    <w:lvl w:ilvl="3">
      <w:start w:val="1"/>
      <w:numFmt w:val="decimal"/>
      <w:lvlText w:val="%4."/>
      <w:lvlJc w:val="left"/>
      <w:pPr>
        <w:tabs>
          <w:tab w:val="num" w:pos="2177"/>
        </w:tabs>
        <w:ind w:left="2177" w:hanging="363"/>
      </w:pPr>
      <w:rPr>
        <w:rFonts w:hint="default"/>
      </w:rPr>
    </w:lvl>
    <w:lvl w:ilvl="4">
      <w:start w:val="1"/>
      <w:numFmt w:val="lowerLetter"/>
      <w:lvlText w:val="%5."/>
      <w:lvlJc w:val="left"/>
      <w:pPr>
        <w:tabs>
          <w:tab w:val="num" w:pos="2537"/>
        </w:tabs>
        <w:ind w:left="2534" w:hanging="357"/>
      </w:pPr>
      <w:rPr>
        <w:rFonts w:hint="default"/>
      </w:rPr>
    </w:lvl>
    <w:lvl w:ilvl="5">
      <w:start w:val="1"/>
      <w:numFmt w:val="lowerRoman"/>
      <w:lvlText w:val="%6."/>
      <w:lvlJc w:val="right"/>
      <w:pPr>
        <w:tabs>
          <w:tab w:val="num" w:pos="2897"/>
        </w:tabs>
        <w:ind w:left="2897" w:hanging="363"/>
      </w:pPr>
      <w:rPr>
        <w:rFonts w:hint="default"/>
      </w:rPr>
    </w:lvl>
    <w:lvl w:ilvl="6">
      <w:start w:val="1"/>
      <w:numFmt w:val="decimal"/>
      <w:lvlText w:val="%7."/>
      <w:lvlJc w:val="left"/>
      <w:pPr>
        <w:tabs>
          <w:tab w:val="num" w:pos="3257"/>
        </w:tabs>
        <w:ind w:left="3255" w:hanging="358"/>
      </w:pPr>
      <w:rPr>
        <w:rFonts w:hint="default"/>
      </w:rPr>
    </w:lvl>
    <w:lvl w:ilvl="7">
      <w:start w:val="1"/>
      <w:numFmt w:val="lowerLetter"/>
      <w:lvlText w:val="%8."/>
      <w:lvlJc w:val="left"/>
      <w:pPr>
        <w:tabs>
          <w:tab w:val="num" w:pos="3617"/>
        </w:tabs>
        <w:ind w:left="3617" w:hanging="362"/>
      </w:pPr>
      <w:rPr>
        <w:rFonts w:hint="default"/>
      </w:rPr>
    </w:lvl>
    <w:lvl w:ilvl="8">
      <w:start w:val="1"/>
      <w:numFmt w:val="lowerRoman"/>
      <w:lvlText w:val="%9."/>
      <w:lvlJc w:val="right"/>
      <w:pPr>
        <w:tabs>
          <w:tab w:val="num" w:pos="3975"/>
        </w:tabs>
        <w:ind w:left="3975" w:hanging="358"/>
      </w:pPr>
      <w:rPr>
        <w:rFonts w:hint="default"/>
      </w:rPr>
    </w:lvl>
  </w:abstractNum>
  <w:abstractNum w:abstractNumId="25" w15:restartNumberingAfterBreak="0">
    <w:nsid w:val="785B00D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5"/>
  </w:num>
  <w:num w:numId="3">
    <w:abstractNumId w:val="8"/>
  </w:num>
  <w:num w:numId="4">
    <w:abstractNumId w:val="13"/>
  </w:num>
  <w:num w:numId="5">
    <w:abstractNumId w:val="16"/>
  </w:num>
  <w:num w:numId="6">
    <w:abstractNumId w:val="10"/>
  </w:num>
  <w:num w:numId="7">
    <w:abstractNumId w:val="17"/>
  </w:num>
  <w:num w:numId="8">
    <w:abstractNumId w:val="24"/>
  </w:num>
  <w:num w:numId="9">
    <w:abstractNumId w:val="11"/>
  </w:num>
  <w:num w:numId="10">
    <w:abstractNumId w:val="22"/>
  </w:num>
  <w:num w:numId="11">
    <w:abstractNumId w:val="21"/>
  </w:num>
  <w:num w:numId="12">
    <w:abstractNumId w:val="6"/>
  </w:num>
  <w:num w:numId="13">
    <w:abstractNumId w:val="12"/>
  </w:num>
  <w:num w:numId="14">
    <w:abstractNumId w:val="25"/>
  </w:num>
  <w:num w:numId="15">
    <w:abstractNumId w:val="14"/>
  </w:num>
  <w:num w:numId="16">
    <w:abstractNumId w:val="0"/>
  </w:num>
  <w:num w:numId="17">
    <w:abstractNumId w:val="7"/>
  </w:num>
  <w:num w:numId="18">
    <w:abstractNumId w:val="20"/>
  </w:num>
  <w:num w:numId="19">
    <w:abstractNumId w:val="2"/>
  </w:num>
  <w:num w:numId="20">
    <w:abstractNumId w:val="19"/>
  </w:num>
  <w:num w:numId="21">
    <w:abstractNumId w:val="18"/>
  </w:num>
  <w:num w:numId="22">
    <w:abstractNumId w:val="4"/>
  </w:num>
  <w:num w:numId="23">
    <w:abstractNumId w:val="5"/>
  </w:num>
  <w:num w:numId="24">
    <w:abstractNumId w:val="3"/>
  </w:num>
  <w:num w:numId="25">
    <w:abstractNumId w:val="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SortMethod w:val="0003"/>
  <w:defaultTabStop w:val="720"/>
  <w:characterSpacingControl w:val="doNotCompress"/>
  <w:hdrShapeDefaults>
    <o:shapedefaults v:ext="edit" spidmax="4097">
      <o:colormru v:ext="edit" colors="#f90"/>
    </o:shapedefaults>
  </w:hdrShapeDefaults>
  <w:footnotePr>
    <w:numFmt w:val="chicago"/>
    <w:numRestart w:val="eachPage"/>
    <w:footnote w:id="-1"/>
    <w:footnote w:id="0"/>
  </w:footnotePr>
  <w:endnotePr>
    <w:numFmt w:val="decimal"/>
    <w:endnote w:id="-1"/>
    <w:endnote w:id="0"/>
    <w:endnote w:id="1"/>
  </w:endnotePr>
  <w:compat>
    <w:compatSetting w:name="compatibilityMode" w:uri="http://schemas.microsoft.com/office/word" w:val="12"/>
  </w:compat>
  <w:rsids>
    <w:rsidRoot w:val="00F52EB2"/>
    <w:rsid w:val="0000696D"/>
    <w:rsid w:val="0000730B"/>
    <w:rsid w:val="00007E72"/>
    <w:rsid w:val="0001029A"/>
    <w:rsid w:val="000135DF"/>
    <w:rsid w:val="0001418A"/>
    <w:rsid w:val="0001514C"/>
    <w:rsid w:val="000165B6"/>
    <w:rsid w:val="000167B2"/>
    <w:rsid w:val="00020903"/>
    <w:rsid w:val="000356EA"/>
    <w:rsid w:val="00054993"/>
    <w:rsid w:val="00063E37"/>
    <w:rsid w:val="000677F6"/>
    <w:rsid w:val="00067CC8"/>
    <w:rsid w:val="0007198A"/>
    <w:rsid w:val="000773E8"/>
    <w:rsid w:val="000972D6"/>
    <w:rsid w:val="000A0371"/>
    <w:rsid w:val="000A12BE"/>
    <w:rsid w:val="000A2607"/>
    <w:rsid w:val="000A780A"/>
    <w:rsid w:val="000B00F9"/>
    <w:rsid w:val="000B042A"/>
    <w:rsid w:val="000B0DFC"/>
    <w:rsid w:val="000C5A76"/>
    <w:rsid w:val="000F4308"/>
    <w:rsid w:val="000F6F4D"/>
    <w:rsid w:val="00103906"/>
    <w:rsid w:val="00110018"/>
    <w:rsid w:val="0011129A"/>
    <w:rsid w:val="00111F04"/>
    <w:rsid w:val="00132117"/>
    <w:rsid w:val="0013513F"/>
    <w:rsid w:val="001437D6"/>
    <w:rsid w:val="001440C9"/>
    <w:rsid w:val="0014686E"/>
    <w:rsid w:val="0016050B"/>
    <w:rsid w:val="00166189"/>
    <w:rsid w:val="00177992"/>
    <w:rsid w:val="00180EA3"/>
    <w:rsid w:val="00182445"/>
    <w:rsid w:val="00182D16"/>
    <w:rsid w:val="00183967"/>
    <w:rsid w:val="00184E4E"/>
    <w:rsid w:val="001929EC"/>
    <w:rsid w:val="00194681"/>
    <w:rsid w:val="001A17C4"/>
    <w:rsid w:val="001A6719"/>
    <w:rsid w:val="001C4BFD"/>
    <w:rsid w:val="001D1428"/>
    <w:rsid w:val="001D6C41"/>
    <w:rsid w:val="001E17CE"/>
    <w:rsid w:val="00230AC7"/>
    <w:rsid w:val="00237746"/>
    <w:rsid w:val="0024482B"/>
    <w:rsid w:val="00251C54"/>
    <w:rsid w:val="0026060B"/>
    <w:rsid w:val="00260EA1"/>
    <w:rsid w:val="002642E4"/>
    <w:rsid w:val="00266F27"/>
    <w:rsid w:val="00267595"/>
    <w:rsid w:val="00272896"/>
    <w:rsid w:val="00291FD1"/>
    <w:rsid w:val="002A1CFF"/>
    <w:rsid w:val="002A5DF5"/>
    <w:rsid w:val="002A7630"/>
    <w:rsid w:val="002C13BA"/>
    <w:rsid w:val="002C1F75"/>
    <w:rsid w:val="00301EF6"/>
    <w:rsid w:val="00303C17"/>
    <w:rsid w:val="003064A0"/>
    <w:rsid w:val="003172C1"/>
    <w:rsid w:val="00325B72"/>
    <w:rsid w:val="00327B41"/>
    <w:rsid w:val="00330187"/>
    <w:rsid w:val="00331341"/>
    <w:rsid w:val="00331795"/>
    <w:rsid w:val="00342CCF"/>
    <w:rsid w:val="00343B17"/>
    <w:rsid w:val="0034653B"/>
    <w:rsid w:val="00350226"/>
    <w:rsid w:val="00393507"/>
    <w:rsid w:val="003A0B6D"/>
    <w:rsid w:val="003A63CB"/>
    <w:rsid w:val="003A7FA0"/>
    <w:rsid w:val="003B440A"/>
    <w:rsid w:val="003B47EF"/>
    <w:rsid w:val="003C4D50"/>
    <w:rsid w:val="003D6694"/>
    <w:rsid w:val="003F584D"/>
    <w:rsid w:val="00400262"/>
    <w:rsid w:val="00400E7D"/>
    <w:rsid w:val="00411CF7"/>
    <w:rsid w:val="00414A88"/>
    <w:rsid w:val="00434D46"/>
    <w:rsid w:val="00434F2E"/>
    <w:rsid w:val="0045195A"/>
    <w:rsid w:val="004526FA"/>
    <w:rsid w:val="004561CA"/>
    <w:rsid w:val="0046272C"/>
    <w:rsid w:val="0047204B"/>
    <w:rsid w:val="00477E3F"/>
    <w:rsid w:val="0048216E"/>
    <w:rsid w:val="00483381"/>
    <w:rsid w:val="00495C0F"/>
    <w:rsid w:val="00496CF2"/>
    <w:rsid w:val="004A3735"/>
    <w:rsid w:val="004A76D4"/>
    <w:rsid w:val="004B37FB"/>
    <w:rsid w:val="004D778E"/>
    <w:rsid w:val="00501DE4"/>
    <w:rsid w:val="00501F98"/>
    <w:rsid w:val="00502F06"/>
    <w:rsid w:val="005173C1"/>
    <w:rsid w:val="005234A0"/>
    <w:rsid w:val="005264DE"/>
    <w:rsid w:val="00526B5C"/>
    <w:rsid w:val="005310EC"/>
    <w:rsid w:val="00534401"/>
    <w:rsid w:val="00540553"/>
    <w:rsid w:val="00552347"/>
    <w:rsid w:val="00567A05"/>
    <w:rsid w:val="00572FBD"/>
    <w:rsid w:val="00576E52"/>
    <w:rsid w:val="00583CFF"/>
    <w:rsid w:val="00584EEB"/>
    <w:rsid w:val="00585CA6"/>
    <w:rsid w:val="005924A8"/>
    <w:rsid w:val="00594D91"/>
    <w:rsid w:val="005A0943"/>
    <w:rsid w:val="005B2E75"/>
    <w:rsid w:val="005B35A7"/>
    <w:rsid w:val="005B3F7D"/>
    <w:rsid w:val="005B6B87"/>
    <w:rsid w:val="005B717E"/>
    <w:rsid w:val="005C66A4"/>
    <w:rsid w:val="005D2204"/>
    <w:rsid w:val="005D6AE1"/>
    <w:rsid w:val="005E2CE8"/>
    <w:rsid w:val="005E7298"/>
    <w:rsid w:val="006015EF"/>
    <w:rsid w:val="00606B45"/>
    <w:rsid w:val="00611FE3"/>
    <w:rsid w:val="006369E9"/>
    <w:rsid w:val="0064017B"/>
    <w:rsid w:val="00641E57"/>
    <w:rsid w:val="00644581"/>
    <w:rsid w:val="00646DAF"/>
    <w:rsid w:val="00660107"/>
    <w:rsid w:val="00661164"/>
    <w:rsid w:val="0067051A"/>
    <w:rsid w:val="00673853"/>
    <w:rsid w:val="006820A8"/>
    <w:rsid w:val="00682A91"/>
    <w:rsid w:val="00695C48"/>
    <w:rsid w:val="006A427F"/>
    <w:rsid w:val="006A604C"/>
    <w:rsid w:val="006C0C5E"/>
    <w:rsid w:val="006C75DF"/>
    <w:rsid w:val="006D04ED"/>
    <w:rsid w:val="006D0772"/>
    <w:rsid w:val="006D7382"/>
    <w:rsid w:val="006F198D"/>
    <w:rsid w:val="006F695D"/>
    <w:rsid w:val="007157F6"/>
    <w:rsid w:val="00725739"/>
    <w:rsid w:val="00725DB3"/>
    <w:rsid w:val="007261E8"/>
    <w:rsid w:val="00731A5D"/>
    <w:rsid w:val="00732168"/>
    <w:rsid w:val="00757777"/>
    <w:rsid w:val="00761C34"/>
    <w:rsid w:val="0077204A"/>
    <w:rsid w:val="0077205D"/>
    <w:rsid w:val="00775315"/>
    <w:rsid w:val="007776ED"/>
    <w:rsid w:val="007823FC"/>
    <w:rsid w:val="00791DB3"/>
    <w:rsid w:val="007937B3"/>
    <w:rsid w:val="007A47C3"/>
    <w:rsid w:val="007C191E"/>
    <w:rsid w:val="007C318F"/>
    <w:rsid w:val="007C3FB0"/>
    <w:rsid w:val="007E0ECE"/>
    <w:rsid w:val="007E4BEE"/>
    <w:rsid w:val="00816A1F"/>
    <w:rsid w:val="0082351F"/>
    <w:rsid w:val="008337F0"/>
    <w:rsid w:val="00834F69"/>
    <w:rsid w:val="008437C4"/>
    <w:rsid w:val="00844B35"/>
    <w:rsid w:val="00853FD9"/>
    <w:rsid w:val="00860533"/>
    <w:rsid w:val="0086276A"/>
    <w:rsid w:val="00877DCF"/>
    <w:rsid w:val="00880B7A"/>
    <w:rsid w:val="00893A3F"/>
    <w:rsid w:val="00896ACC"/>
    <w:rsid w:val="008A614E"/>
    <w:rsid w:val="008B5350"/>
    <w:rsid w:val="008C7F25"/>
    <w:rsid w:val="008E7A8C"/>
    <w:rsid w:val="008F0FD3"/>
    <w:rsid w:val="008F2AC6"/>
    <w:rsid w:val="008F7F10"/>
    <w:rsid w:val="009029B3"/>
    <w:rsid w:val="00903AE2"/>
    <w:rsid w:val="00904B16"/>
    <w:rsid w:val="0091000E"/>
    <w:rsid w:val="00910868"/>
    <w:rsid w:val="00920E25"/>
    <w:rsid w:val="009266B6"/>
    <w:rsid w:val="00934DCE"/>
    <w:rsid w:val="0094379B"/>
    <w:rsid w:val="00945BCD"/>
    <w:rsid w:val="00945C43"/>
    <w:rsid w:val="00947555"/>
    <w:rsid w:val="00947FC7"/>
    <w:rsid w:val="009649F5"/>
    <w:rsid w:val="00974E90"/>
    <w:rsid w:val="009762C2"/>
    <w:rsid w:val="00983656"/>
    <w:rsid w:val="00994B0D"/>
    <w:rsid w:val="00994FE9"/>
    <w:rsid w:val="009A63CE"/>
    <w:rsid w:val="009B0CDB"/>
    <w:rsid w:val="009B431A"/>
    <w:rsid w:val="009B6EE4"/>
    <w:rsid w:val="009C24BA"/>
    <w:rsid w:val="009C2E39"/>
    <w:rsid w:val="009C698C"/>
    <w:rsid w:val="009C75F4"/>
    <w:rsid w:val="009D0E2E"/>
    <w:rsid w:val="009D5A31"/>
    <w:rsid w:val="009F6C22"/>
    <w:rsid w:val="009F718E"/>
    <w:rsid w:val="00A011C1"/>
    <w:rsid w:val="00A04E54"/>
    <w:rsid w:val="00A11BE2"/>
    <w:rsid w:val="00A1432A"/>
    <w:rsid w:val="00A14442"/>
    <w:rsid w:val="00A34110"/>
    <w:rsid w:val="00A370CA"/>
    <w:rsid w:val="00A447BC"/>
    <w:rsid w:val="00A460DB"/>
    <w:rsid w:val="00A466E8"/>
    <w:rsid w:val="00A5587C"/>
    <w:rsid w:val="00A563F2"/>
    <w:rsid w:val="00A655A7"/>
    <w:rsid w:val="00A776E7"/>
    <w:rsid w:val="00A8102E"/>
    <w:rsid w:val="00A835FB"/>
    <w:rsid w:val="00A9168C"/>
    <w:rsid w:val="00A927E7"/>
    <w:rsid w:val="00AA7B96"/>
    <w:rsid w:val="00AC2C5D"/>
    <w:rsid w:val="00AC3D1F"/>
    <w:rsid w:val="00AD363F"/>
    <w:rsid w:val="00AD41B8"/>
    <w:rsid w:val="00AD674D"/>
    <w:rsid w:val="00AE0241"/>
    <w:rsid w:val="00AE1DAE"/>
    <w:rsid w:val="00AF6EAB"/>
    <w:rsid w:val="00B078E8"/>
    <w:rsid w:val="00B2033A"/>
    <w:rsid w:val="00B3717A"/>
    <w:rsid w:val="00B42129"/>
    <w:rsid w:val="00B4717D"/>
    <w:rsid w:val="00B52EAA"/>
    <w:rsid w:val="00B54955"/>
    <w:rsid w:val="00B60435"/>
    <w:rsid w:val="00B637D3"/>
    <w:rsid w:val="00B74C66"/>
    <w:rsid w:val="00B77BE1"/>
    <w:rsid w:val="00B82258"/>
    <w:rsid w:val="00B82E69"/>
    <w:rsid w:val="00B87192"/>
    <w:rsid w:val="00BA655C"/>
    <w:rsid w:val="00BB05DE"/>
    <w:rsid w:val="00BB51EB"/>
    <w:rsid w:val="00BE2C50"/>
    <w:rsid w:val="00BE593F"/>
    <w:rsid w:val="00BE6E68"/>
    <w:rsid w:val="00BF6AE2"/>
    <w:rsid w:val="00C15997"/>
    <w:rsid w:val="00C30E80"/>
    <w:rsid w:val="00C40773"/>
    <w:rsid w:val="00C4342B"/>
    <w:rsid w:val="00C663B9"/>
    <w:rsid w:val="00C716E4"/>
    <w:rsid w:val="00C80F7A"/>
    <w:rsid w:val="00C87B7D"/>
    <w:rsid w:val="00CC75EA"/>
    <w:rsid w:val="00CD11E3"/>
    <w:rsid w:val="00CF1A48"/>
    <w:rsid w:val="00CF7EC3"/>
    <w:rsid w:val="00D135F1"/>
    <w:rsid w:val="00D20D29"/>
    <w:rsid w:val="00D236BF"/>
    <w:rsid w:val="00D23F83"/>
    <w:rsid w:val="00D300D6"/>
    <w:rsid w:val="00D4193E"/>
    <w:rsid w:val="00D633C4"/>
    <w:rsid w:val="00D6616A"/>
    <w:rsid w:val="00D73E13"/>
    <w:rsid w:val="00D74DCE"/>
    <w:rsid w:val="00D82713"/>
    <w:rsid w:val="00D8440B"/>
    <w:rsid w:val="00D90F46"/>
    <w:rsid w:val="00DA5308"/>
    <w:rsid w:val="00DA5CFF"/>
    <w:rsid w:val="00DB48B3"/>
    <w:rsid w:val="00DB51DA"/>
    <w:rsid w:val="00DC259A"/>
    <w:rsid w:val="00DC4436"/>
    <w:rsid w:val="00DC45B5"/>
    <w:rsid w:val="00DC721A"/>
    <w:rsid w:val="00DD51E5"/>
    <w:rsid w:val="00DE7847"/>
    <w:rsid w:val="00DF41D7"/>
    <w:rsid w:val="00DF7EEB"/>
    <w:rsid w:val="00E12D21"/>
    <w:rsid w:val="00E21697"/>
    <w:rsid w:val="00E23880"/>
    <w:rsid w:val="00E33C10"/>
    <w:rsid w:val="00E612D5"/>
    <w:rsid w:val="00E62710"/>
    <w:rsid w:val="00E6296F"/>
    <w:rsid w:val="00E63A5D"/>
    <w:rsid w:val="00E72FA1"/>
    <w:rsid w:val="00E81F65"/>
    <w:rsid w:val="00E86340"/>
    <w:rsid w:val="00E90196"/>
    <w:rsid w:val="00EB623A"/>
    <w:rsid w:val="00EE112F"/>
    <w:rsid w:val="00EF1A01"/>
    <w:rsid w:val="00EF37CC"/>
    <w:rsid w:val="00F01292"/>
    <w:rsid w:val="00F14F56"/>
    <w:rsid w:val="00F1562E"/>
    <w:rsid w:val="00F244BF"/>
    <w:rsid w:val="00F32E7F"/>
    <w:rsid w:val="00F33273"/>
    <w:rsid w:val="00F35315"/>
    <w:rsid w:val="00F46F73"/>
    <w:rsid w:val="00F51DF2"/>
    <w:rsid w:val="00F52EB2"/>
    <w:rsid w:val="00F53C7A"/>
    <w:rsid w:val="00F61CAB"/>
    <w:rsid w:val="00F63A40"/>
    <w:rsid w:val="00F718CE"/>
    <w:rsid w:val="00F73ACA"/>
    <w:rsid w:val="00F75B23"/>
    <w:rsid w:val="00F83F5A"/>
    <w:rsid w:val="00F86FFF"/>
    <w:rsid w:val="00F9137B"/>
    <w:rsid w:val="00FA4115"/>
    <w:rsid w:val="00FB1ADA"/>
    <w:rsid w:val="00FC588E"/>
    <w:rsid w:val="00FD415E"/>
    <w:rsid w:val="00FD4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90"/>
    </o:shapedefaults>
    <o:shapelayout v:ext="edit">
      <o:idmap v:ext="edit" data="1"/>
    </o:shapelayout>
  </w:shapeDefaults>
  <w:decimalSymbol w:val="."/>
  <w:listSeparator w:val=","/>
  <w15:docId w15:val="{C863523A-1909-4609-B62A-8E75184A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EB2"/>
    <w:pPr>
      <w:spacing w:after="200"/>
    </w:pPr>
    <w:rPr>
      <w:rFonts w:ascii="Calibri" w:eastAsia="Calibri" w:hAnsi="Calibri" w:cs="Times New Roman"/>
    </w:rPr>
  </w:style>
  <w:style w:type="paragraph" w:styleId="Heading1">
    <w:name w:val="heading 1"/>
    <w:basedOn w:val="Subtitle"/>
    <w:next w:val="Normal"/>
    <w:link w:val="Heading1Char"/>
    <w:uiPriority w:val="9"/>
    <w:qFormat/>
    <w:rsid w:val="00994B0D"/>
    <w:pPr>
      <w:pageBreakBefore/>
      <w:jc w:val="left"/>
      <w:outlineLvl w:val="0"/>
    </w:pPr>
    <w:rPr>
      <w:b/>
    </w:rPr>
  </w:style>
  <w:style w:type="paragraph" w:styleId="Heading2">
    <w:name w:val="heading 2"/>
    <w:basedOn w:val="Normal"/>
    <w:next w:val="Normal"/>
    <w:link w:val="Heading2Char"/>
    <w:uiPriority w:val="9"/>
    <w:unhideWhenUsed/>
    <w:qFormat/>
    <w:rsid w:val="00020903"/>
    <w:pPr>
      <w:keepNext/>
      <w:spacing w:after="0"/>
      <w:outlineLvl w:val="1"/>
    </w:pPr>
    <w:rPr>
      <w:b/>
      <w:color w:val="002F65"/>
    </w:rPr>
  </w:style>
  <w:style w:type="paragraph" w:styleId="Heading3">
    <w:name w:val="heading 3"/>
    <w:basedOn w:val="Normal"/>
    <w:next w:val="Normal"/>
    <w:link w:val="Heading3Char"/>
    <w:uiPriority w:val="9"/>
    <w:unhideWhenUsed/>
    <w:rsid w:val="000C5A76"/>
    <w:pPr>
      <w:keepNext/>
      <w:keepLines/>
      <w:spacing w:before="200" w:after="0"/>
      <w:outlineLvl w:val="2"/>
    </w:pPr>
    <w:rPr>
      <w:rFonts w:asciiTheme="majorHAnsi" w:eastAsiaTheme="majorEastAsia" w:hAnsiTheme="majorHAnsi" w:cstheme="majorBidi"/>
      <w:b/>
      <w:bCs/>
      <w:color w:val="002F65"/>
      <w:u w:val="single"/>
    </w:rPr>
  </w:style>
  <w:style w:type="paragraph" w:styleId="Heading4">
    <w:name w:val="heading 4"/>
    <w:basedOn w:val="Normal"/>
    <w:next w:val="Normal"/>
    <w:link w:val="Heading4Char"/>
    <w:uiPriority w:val="9"/>
    <w:unhideWhenUsed/>
    <w:rsid w:val="009C75F4"/>
    <w:pPr>
      <w:keepNext/>
      <w:keepLines/>
      <w:spacing w:before="200" w:after="0"/>
      <w:outlineLvl w:val="3"/>
    </w:pPr>
    <w:rPr>
      <w:rFonts w:asciiTheme="majorHAnsi" w:eastAsiaTheme="majorEastAsia" w:hAnsiTheme="majorHAnsi" w:cstheme="majorBidi"/>
      <w:b/>
      <w:bCs/>
      <w:i/>
      <w:iCs/>
      <w:color w:val="002F65"/>
    </w:rPr>
  </w:style>
  <w:style w:type="paragraph" w:styleId="Heading5">
    <w:name w:val="heading 5"/>
    <w:basedOn w:val="Normal"/>
    <w:next w:val="Normal"/>
    <w:link w:val="Heading5Char"/>
    <w:uiPriority w:val="9"/>
    <w:unhideWhenUsed/>
    <w:qFormat/>
    <w:rsid w:val="005A0943"/>
    <w:pPr>
      <w:keepNext/>
      <w:keepLines/>
      <w:spacing w:before="200" w:after="0"/>
      <w:outlineLvl w:val="4"/>
    </w:pPr>
    <w:rPr>
      <w:rFonts w:asciiTheme="majorHAnsi" w:eastAsiaTheme="majorEastAsia" w:hAnsiTheme="majorHAnsi" w:cstheme="majorBidi"/>
      <w:color w:val="001C6E" w:themeColor="accent1" w:themeShade="7F"/>
    </w:rPr>
  </w:style>
  <w:style w:type="paragraph" w:styleId="Heading6">
    <w:name w:val="heading 6"/>
    <w:basedOn w:val="Normal"/>
    <w:next w:val="Normal"/>
    <w:link w:val="Heading6Char"/>
    <w:uiPriority w:val="9"/>
    <w:unhideWhenUsed/>
    <w:qFormat/>
    <w:rsid w:val="005A0943"/>
    <w:pPr>
      <w:keepNext/>
      <w:keepLines/>
      <w:spacing w:before="200" w:after="0"/>
      <w:outlineLvl w:val="5"/>
    </w:pPr>
    <w:rPr>
      <w:rFonts w:asciiTheme="majorHAnsi" w:eastAsiaTheme="majorEastAsia" w:hAnsiTheme="majorHAnsi" w:cstheme="majorBidi"/>
      <w:i/>
      <w:iCs/>
      <w:color w:val="001C6E" w:themeColor="accent1" w:themeShade="7F"/>
    </w:rPr>
  </w:style>
  <w:style w:type="paragraph" w:styleId="Heading7">
    <w:name w:val="heading 7"/>
    <w:basedOn w:val="Normal"/>
    <w:next w:val="Normal"/>
    <w:link w:val="Heading7Char"/>
    <w:uiPriority w:val="9"/>
    <w:unhideWhenUsed/>
    <w:qFormat/>
    <w:rsid w:val="005A094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A094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A094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98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020903"/>
    <w:rPr>
      <w:b/>
      <w:color w:val="002F65"/>
      <w:lang w:val="en-US"/>
    </w:rPr>
  </w:style>
  <w:style w:type="character" w:customStyle="1" w:styleId="apple-converted-space">
    <w:name w:val="apple-converted-space"/>
    <w:basedOn w:val="DefaultParagraphFont"/>
    <w:rsid w:val="006F198D"/>
  </w:style>
  <w:style w:type="character" w:styleId="Emphasis">
    <w:name w:val="Emphasis"/>
    <w:basedOn w:val="SubtleEmphasis"/>
    <w:uiPriority w:val="20"/>
    <w:qFormat/>
    <w:rsid w:val="00020903"/>
    <w:rPr>
      <w:b/>
      <w:color w:val="002F65"/>
    </w:rPr>
  </w:style>
  <w:style w:type="paragraph" w:styleId="ListParagraph">
    <w:name w:val="List Paragraph"/>
    <w:basedOn w:val="Normal"/>
    <w:link w:val="ListParagraphChar"/>
    <w:uiPriority w:val="34"/>
    <w:qFormat/>
    <w:rsid w:val="007C191E"/>
    <w:pPr>
      <w:ind w:left="720"/>
      <w:contextualSpacing/>
    </w:pPr>
  </w:style>
  <w:style w:type="paragraph" w:styleId="EndnoteText">
    <w:name w:val="endnote text"/>
    <w:basedOn w:val="Normal"/>
    <w:link w:val="EndnoteTextChar"/>
    <w:unhideWhenUsed/>
    <w:rsid w:val="00020903"/>
    <w:pPr>
      <w:spacing w:after="0" w:line="240" w:lineRule="auto"/>
    </w:pPr>
    <w:rPr>
      <w:sz w:val="20"/>
      <w:szCs w:val="20"/>
    </w:rPr>
  </w:style>
  <w:style w:type="character" w:customStyle="1" w:styleId="EndnoteTextChar">
    <w:name w:val="Endnote Text Char"/>
    <w:basedOn w:val="DefaultParagraphFont"/>
    <w:link w:val="EndnoteText"/>
    <w:rsid w:val="00020903"/>
    <w:rPr>
      <w:sz w:val="20"/>
      <w:szCs w:val="20"/>
    </w:rPr>
  </w:style>
  <w:style w:type="character" w:styleId="EndnoteReference">
    <w:name w:val="endnote reference"/>
    <w:basedOn w:val="DefaultParagraphFont"/>
    <w:uiPriority w:val="99"/>
    <w:unhideWhenUsed/>
    <w:rsid w:val="000167B2"/>
    <w:rPr>
      <w:vertAlign w:val="superscript"/>
    </w:rPr>
  </w:style>
  <w:style w:type="paragraph" w:styleId="FootnoteText">
    <w:name w:val="footnote text"/>
    <w:basedOn w:val="Normal"/>
    <w:link w:val="FootnoteTextChar"/>
    <w:uiPriority w:val="99"/>
    <w:unhideWhenUsed/>
    <w:rsid w:val="00FB1ADA"/>
    <w:pPr>
      <w:spacing w:after="0" w:line="240" w:lineRule="auto"/>
    </w:pPr>
    <w:rPr>
      <w:sz w:val="20"/>
      <w:szCs w:val="20"/>
    </w:rPr>
  </w:style>
  <w:style w:type="character" w:customStyle="1" w:styleId="FootnoteTextChar">
    <w:name w:val="Footnote Text Char"/>
    <w:basedOn w:val="DefaultParagraphFont"/>
    <w:link w:val="FootnoteText"/>
    <w:uiPriority w:val="99"/>
    <w:rsid w:val="00FB1ADA"/>
    <w:rPr>
      <w:sz w:val="20"/>
      <w:szCs w:val="20"/>
    </w:rPr>
  </w:style>
  <w:style w:type="character" w:styleId="FootnoteReference">
    <w:name w:val="footnote reference"/>
    <w:basedOn w:val="DefaultParagraphFont"/>
    <w:uiPriority w:val="99"/>
    <w:semiHidden/>
    <w:unhideWhenUsed/>
    <w:rsid w:val="00FB1ADA"/>
    <w:rPr>
      <w:vertAlign w:val="superscript"/>
    </w:rPr>
  </w:style>
  <w:style w:type="character" w:styleId="Hyperlink">
    <w:name w:val="Hyperlink"/>
    <w:basedOn w:val="DefaultParagraphFont"/>
    <w:uiPriority w:val="99"/>
    <w:unhideWhenUsed/>
    <w:rsid w:val="00584EEB"/>
    <w:rPr>
      <w:color w:val="003ADE" w:themeColor="hyperlink"/>
      <w:u w:val="single"/>
    </w:rPr>
  </w:style>
  <w:style w:type="paragraph" w:customStyle="1" w:styleId="7Bullet">
    <w:name w:val="7. Bullet"/>
    <w:basedOn w:val="ListParagraph"/>
    <w:rsid w:val="00020903"/>
    <w:pPr>
      <w:numPr>
        <w:numId w:val="4"/>
      </w:numPr>
      <w:ind w:left="357" w:hanging="357"/>
      <w:contextualSpacing w:val="0"/>
    </w:pPr>
  </w:style>
  <w:style w:type="table" w:styleId="TableGrid">
    <w:name w:val="Table Grid"/>
    <w:basedOn w:val="TableNormal"/>
    <w:uiPriority w:val="59"/>
    <w:rsid w:val="00400262"/>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tyle">
    <w:name w:val="Number Style"/>
    <w:basedOn w:val="ListParagraph"/>
    <w:rsid w:val="00020903"/>
    <w:pPr>
      <w:numPr>
        <w:numId w:val="17"/>
      </w:numPr>
      <w:ind w:left="357" w:hanging="357"/>
      <w:contextualSpacing w:val="0"/>
    </w:pPr>
  </w:style>
  <w:style w:type="paragraph" w:styleId="Header">
    <w:name w:val="header"/>
    <w:basedOn w:val="Normal"/>
    <w:link w:val="HeaderChar"/>
    <w:uiPriority w:val="99"/>
    <w:unhideWhenUsed/>
    <w:rsid w:val="00414A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A88"/>
  </w:style>
  <w:style w:type="paragraph" w:styleId="Footer">
    <w:name w:val="footer"/>
    <w:basedOn w:val="Normal"/>
    <w:link w:val="FooterChar"/>
    <w:uiPriority w:val="99"/>
    <w:unhideWhenUsed/>
    <w:rsid w:val="00414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A88"/>
  </w:style>
  <w:style w:type="table" w:customStyle="1" w:styleId="TableGrid1">
    <w:name w:val="Table Grid1"/>
    <w:basedOn w:val="TableNormal"/>
    <w:next w:val="TableGrid"/>
    <w:uiPriority w:val="59"/>
    <w:rsid w:val="00400262"/>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41D7"/>
    <w:rPr>
      <w:sz w:val="16"/>
      <w:szCs w:val="16"/>
    </w:rPr>
  </w:style>
  <w:style w:type="paragraph" w:styleId="CommentText">
    <w:name w:val="annotation text"/>
    <w:basedOn w:val="Normal"/>
    <w:link w:val="CommentTextChar"/>
    <w:uiPriority w:val="99"/>
    <w:unhideWhenUsed/>
    <w:rsid w:val="00DF41D7"/>
    <w:pPr>
      <w:spacing w:line="240" w:lineRule="auto"/>
    </w:pPr>
    <w:rPr>
      <w:sz w:val="20"/>
      <w:szCs w:val="20"/>
    </w:rPr>
  </w:style>
  <w:style w:type="character" w:customStyle="1" w:styleId="CommentTextChar">
    <w:name w:val="Comment Text Char"/>
    <w:basedOn w:val="DefaultParagraphFont"/>
    <w:link w:val="CommentText"/>
    <w:uiPriority w:val="99"/>
    <w:rsid w:val="00DF41D7"/>
    <w:rPr>
      <w:sz w:val="20"/>
      <w:szCs w:val="20"/>
    </w:rPr>
  </w:style>
  <w:style w:type="paragraph" w:styleId="CommentSubject">
    <w:name w:val="annotation subject"/>
    <w:basedOn w:val="CommentText"/>
    <w:next w:val="CommentText"/>
    <w:link w:val="CommentSubjectChar"/>
    <w:uiPriority w:val="99"/>
    <w:semiHidden/>
    <w:unhideWhenUsed/>
    <w:rsid w:val="00DF41D7"/>
    <w:rPr>
      <w:b/>
      <w:bCs/>
    </w:rPr>
  </w:style>
  <w:style w:type="character" w:customStyle="1" w:styleId="CommentSubjectChar">
    <w:name w:val="Comment Subject Char"/>
    <w:basedOn w:val="CommentTextChar"/>
    <w:link w:val="CommentSubject"/>
    <w:uiPriority w:val="99"/>
    <w:semiHidden/>
    <w:rsid w:val="00DF41D7"/>
    <w:rPr>
      <w:b/>
      <w:bCs/>
      <w:sz w:val="20"/>
      <w:szCs w:val="20"/>
    </w:rPr>
  </w:style>
  <w:style w:type="paragraph" w:styleId="BalloonText">
    <w:name w:val="Balloon Text"/>
    <w:basedOn w:val="Normal"/>
    <w:link w:val="BalloonTextChar"/>
    <w:uiPriority w:val="99"/>
    <w:semiHidden/>
    <w:unhideWhenUsed/>
    <w:rsid w:val="00DF4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1D7"/>
    <w:rPr>
      <w:rFonts w:ascii="Tahoma" w:hAnsi="Tahoma" w:cs="Tahoma"/>
      <w:sz w:val="16"/>
      <w:szCs w:val="16"/>
    </w:rPr>
  </w:style>
  <w:style w:type="paragraph" w:styleId="NoSpacing">
    <w:name w:val="No Spacing"/>
    <w:link w:val="NoSpacingChar"/>
    <w:uiPriority w:val="1"/>
    <w:qFormat/>
    <w:rsid w:val="00F61CA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61CAB"/>
    <w:rPr>
      <w:rFonts w:eastAsiaTheme="minorEastAsia"/>
      <w:lang w:val="en-US" w:eastAsia="ja-JP"/>
    </w:rPr>
  </w:style>
  <w:style w:type="table" w:customStyle="1" w:styleId="ColorfulList1">
    <w:name w:val="Colorful List1"/>
    <w:basedOn w:val="TableNormal"/>
    <w:uiPriority w:val="72"/>
    <w:rsid w:val="00B4717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0079" w:themeFill="accent2" w:themeFillShade="CC"/>
      </w:tcPr>
    </w:tblStylePr>
    <w:tblStylePr w:type="lastRow">
      <w:rPr>
        <w:b/>
        <w:bCs/>
        <w:color w:val="000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TableGrid2">
    <w:name w:val="Table Grid2"/>
    <w:basedOn w:val="TableNormal"/>
    <w:next w:val="TableGrid"/>
    <w:uiPriority w:val="59"/>
    <w:rsid w:val="0001029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20903"/>
    <w:rPr>
      <w:b/>
      <w:color w:val="002F65"/>
      <w:lang w:val="en-US"/>
    </w:rPr>
  </w:style>
  <w:style w:type="character" w:customStyle="1" w:styleId="Heading3Char">
    <w:name w:val="Heading 3 Char"/>
    <w:basedOn w:val="DefaultParagraphFont"/>
    <w:link w:val="Heading3"/>
    <w:uiPriority w:val="9"/>
    <w:rsid w:val="000C5A76"/>
    <w:rPr>
      <w:rFonts w:asciiTheme="majorHAnsi" w:eastAsiaTheme="majorEastAsia" w:hAnsiTheme="majorHAnsi" w:cstheme="majorBidi"/>
      <w:b/>
      <w:bCs/>
      <w:color w:val="002F65"/>
      <w:u w:val="single"/>
      <w:lang w:val="en-US"/>
    </w:rPr>
  </w:style>
  <w:style w:type="paragraph" w:styleId="Caption">
    <w:name w:val="caption"/>
    <w:basedOn w:val="Normal"/>
    <w:next w:val="Normal"/>
    <w:uiPriority w:val="35"/>
    <w:unhideWhenUsed/>
    <w:qFormat/>
    <w:rsid w:val="00020903"/>
    <w:pPr>
      <w:spacing w:line="240" w:lineRule="auto"/>
      <w:jc w:val="right"/>
    </w:pPr>
    <w:rPr>
      <w:b/>
      <w:bCs/>
      <w:color w:val="002F65"/>
      <w:sz w:val="18"/>
      <w:szCs w:val="18"/>
    </w:rPr>
  </w:style>
  <w:style w:type="character" w:styleId="SubtleEmphasis">
    <w:name w:val="Subtle Emphasis"/>
    <w:uiPriority w:val="19"/>
    <w:qFormat/>
    <w:rsid w:val="00020903"/>
    <w:rPr>
      <w:color w:val="002F65"/>
    </w:rPr>
  </w:style>
  <w:style w:type="paragraph" w:styleId="Title">
    <w:name w:val="Title"/>
    <w:basedOn w:val="Caption"/>
    <w:next w:val="Normal"/>
    <w:link w:val="TitleChar"/>
    <w:uiPriority w:val="10"/>
    <w:qFormat/>
    <w:rsid w:val="00BE6E68"/>
    <w:rPr>
      <w:sz w:val="52"/>
      <w:szCs w:val="52"/>
    </w:rPr>
  </w:style>
  <w:style w:type="character" w:customStyle="1" w:styleId="TitleChar">
    <w:name w:val="Title Char"/>
    <w:basedOn w:val="DefaultParagraphFont"/>
    <w:link w:val="Title"/>
    <w:uiPriority w:val="10"/>
    <w:rsid w:val="00BE6E68"/>
    <w:rPr>
      <w:b/>
      <w:bCs/>
      <w:color w:val="002F65"/>
      <w:sz w:val="52"/>
      <w:szCs w:val="52"/>
      <w:lang w:val="en-US"/>
    </w:rPr>
  </w:style>
  <w:style w:type="paragraph" w:styleId="Subtitle">
    <w:name w:val="Subtitle"/>
    <w:basedOn w:val="Normal"/>
    <w:next w:val="Normal"/>
    <w:link w:val="SubtitleChar"/>
    <w:uiPriority w:val="11"/>
    <w:qFormat/>
    <w:rsid w:val="00BE6E68"/>
    <w:pPr>
      <w:jc w:val="right"/>
    </w:pPr>
    <w:rPr>
      <w:color w:val="002F65"/>
      <w:sz w:val="36"/>
      <w:szCs w:val="36"/>
    </w:rPr>
  </w:style>
  <w:style w:type="character" w:customStyle="1" w:styleId="SubtitleChar">
    <w:name w:val="Subtitle Char"/>
    <w:basedOn w:val="DefaultParagraphFont"/>
    <w:link w:val="Subtitle"/>
    <w:uiPriority w:val="11"/>
    <w:rsid w:val="00BE6E68"/>
    <w:rPr>
      <w:color w:val="002F65"/>
      <w:sz w:val="36"/>
      <w:szCs w:val="36"/>
      <w:lang w:val="en-US"/>
    </w:rPr>
  </w:style>
  <w:style w:type="character" w:customStyle="1" w:styleId="Heading1Char">
    <w:name w:val="Heading 1 Char"/>
    <w:basedOn w:val="DefaultParagraphFont"/>
    <w:link w:val="Heading1"/>
    <w:uiPriority w:val="9"/>
    <w:rsid w:val="00994B0D"/>
    <w:rPr>
      <w:b/>
      <w:color w:val="002F65"/>
      <w:sz w:val="36"/>
      <w:szCs w:val="36"/>
      <w:lang w:val="en-US"/>
    </w:rPr>
  </w:style>
  <w:style w:type="paragraph" w:styleId="Quote">
    <w:name w:val="Quote"/>
    <w:basedOn w:val="Normal"/>
    <w:next w:val="Normal"/>
    <w:link w:val="QuoteChar"/>
    <w:uiPriority w:val="29"/>
    <w:qFormat/>
    <w:rsid w:val="00020903"/>
    <w:pPr>
      <w:ind w:left="720"/>
    </w:pPr>
    <w:rPr>
      <w:i/>
    </w:rPr>
  </w:style>
  <w:style w:type="character" w:customStyle="1" w:styleId="QuoteChar">
    <w:name w:val="Quote Char"/>
    <w:basedOn w:val="DefaultParagraphFont"/>
    <w:link w:val="Quote"/>
    <w:uiPriority w:val="29"/>
    <w:rsid w:val="00020903"/>
    <w:rPr>
      <w:i/>
    </w:rPr>
  </w:style>
  <w:style w:type="paragraph" w:styleId="IntenseQuote">
    <w:name w:val="Intense Quote"/>
    <w:basedOn w:val="Normal"/>
    <w:next w:val="Normal"/>
    <w:link w:val="IntenseQuoteChar"/>
    <w:uiPriority w:val="30"/>
    <w:qFormat/>
    <w:rsid w:val="00994B0D"/>
    <w:pPr>
      <w:ind w:left="720"/>
    </w:pPr>
    <w:rPr>
      <w:b/>
      <w:i/>
      <w:color w:val="002F65"/>
    </w:rPr>
  </w:style>
  <w:style w:type="character" w:customStyle="1" w:styleId="IntenseQuoteChar">
    <w:name w:val="Intense Quote Char"/>
    <w:basedOn w:val="DefaultParagraphFont"/>
    <w:link w:val="IntenseQuote"/>
    <w:uiPriority w:val="30"/>
    <w:rsid w:val="00994B0D"/>
    <w:rPr>
      <w:b/>
      <w:i/>
      <w:color w:val="002F65"/>
      <w:lang w:val="en-US"/>
    </w:rPr>
  </w:style>
  <w:style w:type="character" w:styleId="BookTitle">
    <w:name w:val="Book Title"/>
    <w:uiPriority w:val="33"/>
    <w:qFormat/>
    <w:rsid w:val="00020903"/>
    <w:rPr>
      <w:b/>
      <w:i/>
      <w:color w:val="002F65"/>
      <w:lang w:val="en-US"/>
    </w:rPr>
  </w:style>
  <w:style w:type="character" w:styleId="IntenseEmphasis">
    <w:name w:val="Intense Emphasis"/>
    <w:uiPriority w:val="21"/>
    <w:qFormat/>
    <w:rsid w:val="00D23F83"/>
    <w:rPr>
      <w:b/>
      <w:color w:val="002F65"/>
      <w:u w:val="single"/>
    </w:rPr>
  </w:style>
  <w:style w:type="character" w:customStyle="1" w:styleId="Heading4Char">
    <w:name w:val="Heading 4 Char"/>
    <w:basedOn w:val="DefaultParagraphFont"/>
    <w:link w:val="Heading4"/>
    <w:uiPriority w:val="9"/>
    <w:rsid w:val="009C75F4"/>
    <w:rPr>
      <w:rFonts w:asciiTheme="majorHAnsi" w:eastAsiaTheme="majorEastAsia" w:hAnsiTheme="majorHAnsi" w:cstheme="majorBidi"/>
      <w:b/>
      <w:bCs/>
      <w:i/>
      <w:iCs/>
      <w:color w:val="002F65"/>
      <w:lang w:val="en-US"/>
    </w:rPr>
  </w:style>
  <w:style w:type="character" w:styleId="IntenseReference">
    <w:name w:val="Intense Reference"/>
    <w:basedOn w:val="DefaultParagraphFont"/>
    <w:uiPriority w:val="32"/>
    <w:qFormat/>
    <w:rsid w:val="00D23F83"/>
    <w:rPr>
      <w:rFonts w:asciiTheme="minorHAnsi" w:hAnsiTheme="minorHAnsi"/>
      <w:b/>
      <w:bCs/>
      <w:smallCaps/>
      <w:color w:val="002F65"/>
      <w:spacing w:val="5"/>
      <w:sz w:val="22"/>
      <w:u w:val="single"/>
    </w:rPr>
  </w:style>
  <w:style w:type="paragraph" w:customStyle="1" w:styleId="Author">
    <w:name w:val="Author"/>
    <w:basedOn w:val="Normal"/>
    <w:qFormat/>
    <w:rsid w:val="00994B0D"/>
    <w:pPr>
      <w:jc w:val="right"/>
    </w:pPr>
    <w:rPr>
      <w:b/>
      <w:color w:val="002F65"/>
      <w:sz w:val="28"/>
      <w:szCs w:val="28"/>
    </w:rPr>
  </w:style>
  <w:style w:type="paragraph" w:customStyle="1" w:styleId="FrontPageInfo">
    <w:name w:val="Front Page Info"/>
    <w:basedOn w:val="Author"/>
    <w:qFormat/>
    <w:rsid w:val="00994B0D"/>
    <w:rPr>
      <w:b w:val="0"/>
    </w:rPr>
  </w:style>
  <w:style w:type="character" w:styleId="SubtleReference">
    <w:name w:val="Subtle Reference"/>
    <w:basedOn w:val="DefaultParagraphFont"/>
    <w:uiPriority w:val="31"/>
    <w:qFormat/>
    <w:rsid w:val="00D23F83"/>
    <w:rPr>
      <w:smallCaps/>
      <w:color w:val="002F65"/>
      <w:u w:val="single"/>
    </w:rPr>
  </w:style>
  <w:style w:type="table" w:styleId="ColorfulList">
    <w:name w:val="Colorful List"/>
    <w:basedOn w:val="TableNormal"/>
    <w:uiPriority w:val="72"/>
    <w:rsid w:val="006820A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0079" w:themeFill="accent2" w:themeFillShade="CC"/>
      </w:tcPr>
    </w:tblStylePr>
    <w:tblStylePr w:type="lastRow">
      <w:rPr>
        <w:b/>
        <w:bCs/>
        <w:color w:val="000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Heading5Char">
    <w:name w:val="Heading 5 Char"/>
    <w:basedOn w:val="DefaultParagraphFont"/>
    <w:link w:val="Heading5"/>
    <w:uiPriority w:val="9"/>
    <w:rsid w:val="005A0943"/>
    <w:rPr>
      <w:rFonts w:asciiTheme="majorHAnsi" w:eastAsiaTheme="majorEastAsia" w:hAnsiTheme="majorHAnsi" w:cstheme="majorBidi"/>
      <w:color w:val="001C6E" w:themeColor="accent1" w:themeShade="7F"/>
      <w:lang w:val="en-US"/>
    </w:rPr>
  </w:style>
  <w:style w:type="character" w:customStyle="1" w:styleId="Heading6Char">
    <w:name w:val="Heading 6 Char"/>
    <w:basedOn w:val="DefaultParagraphFont"/>
    <w:link w:val="Heading6"/>
    <w:uiPriority w:val="9"/>
    <w:rsid w:val="005A0943"/>
    <w:rPr>
      <w:rFonts w:asciiTheme="majorHAnsi" w:eastAsiaTheme="majorEastAsia" w:hAnsiTheme="majorHAnsi" w:cstheme="majorBidi"/>
      <w:i/>
      <w:iCs/>
      <w:color w:val="001C6E" w:themeColor="accent1" w:themeShade="7F"/>
      <w:lang w:val="en-US"/>
    </w:rPr>
  </w:style>
  <w:style w:type="character" w:customStyle="1" w:styleId="Heading7Char">
    <w:name w:val="Heading 7 Char"/>
    <w:basedOn w:val="DefaultParagraphFont"/>
    <w:link w:val="Heading7"/>
    <w:uiPriority w:val="9"/>
    <w:rsid w:val="005A0943"/>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5A0943"/>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5A0943"/>
    <w:rPr>
      <w:rFonts w:asciiTheme="majorHAnsi" w:eastAsiaTheme="majorEastAsia" w:hAnsiTheme="majorHAnsi" w:cstheme="majorBidi"/>
      <w:i/>
      <w:iCs/>
      <w:color w:val="404040" w:themeColor="text1" w:themeTint="BF"/>
      <w:sz w:val="20"/>
      <w:szCs w:val="20"/>
      <w:lang w:val="en-US"/>
    </w:rPr>
  </w:style>
  <w:style w:type="paragraph" w:customStyle="1" w:styleId="AnnexTitle">
    <w:name w:val="Annex Title"/>
    <w:basedOn w:val="Heading1"/>
    <w:qFormat/>
    <w:rsid w:val="000C5A76"/>
    <w:rPr>
      <w:u w:val="single"/>
    </w:rPr>
  </w:style>
  <w:style w:type="character" w:customStyle="1" w:styleId="ListParagraphChar">
    <w:name w:val="List Paragraph Char"/>
    <w:link w:val="ListParagraph"/>
    <w:uiPriority w:val="99"/>
    <w:locked/>
    <w:rsid w:val="00F52EB2"/>
    <w:rPr>
      <w:lang w:val="en-US"/>
    </w:rPr>
  </w:style>
  <w:style w:type="paragraph" w:styleId="TOCHeading">
    <w:name w:val="TOC Heading"/>
    <w:basedOn w:val="Heading1"/>
    <w:next w:val="Normal"/>
    <w:uiPriority w:val="39"/>
    <w:unhideWhenUsed/>
    <w:qFormat/>
    <w:rsid w:val="00DB51DA"/>
    <w:pPr>
      <w:keepNext/>
      <w:keepLines/>
      <w:pageBreakBefore w:val="0"/>
      <w:spacing w:before="240" w:after="0" w:line="259" w:lineRule="auto"/>
      <w:outlineLvl w:val="9"/>
    </w:pPr>
    <w:rPr>
      <w:rFonts w:asciiTheme="majorHAnsi" w:eastAsiaTheme="majorEastAsia" w:hAnsiTheme="majorHAnsi" w:cstheme="majorBidi"/>
      <w:b w:val="0"/>
      <w:color w:val="002AA6" w:themeColor="accent1" w:themeShade="BF"/>
      <w:sz w:val="32"/>
      <w:szCs w:val="32"/>
      <w:lang w:val="en-US"/>
    </w:rPr>
  </w:style>
  <w:style w:type="paragraph" w:styleId="TOC1">
    <w:name w:val="toc 1"/>
    <w:basedOn w:val="Normal"/>
    <w:next w:val="Normal"/>
    <w:autoRedefine/>
    <w:uiPriority w:val="39"/>
    <w:unhideWhenUsed/>
    <w:rsid w:val="00DB51D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727137">
      <w:bodyDiv w:val="1"/>
      <w:marLeft w:val="0"/>
      <w:marRight w:val="0"/>
      <w:marTop w:val="0"/>
      <w:marBottom w:val="0"/>
      <w:divBdr>
        <w:top w:val="none" w:sz="0" w:space="0" w:color="auto"/>
        <w:left w:val="none" w:sz="0" w:space="0" w:color="auto"/>
        <w:bottom w:val="none" w:sz="0" w:space="0" w:color="auto"/>
        <w:right w:val="none" w:sz="0" w:space="0" w:color="auto"/>
      </w:divBdr>
    </w:div>
    <w:div w:id="314188380">
      <w:bodyDiv w:val="1"/>
      <w:marLeft w:val="0"/>
      <w:marRight w:val="0"/>
      <w:marTop w:val="0"/>
      <w:marBottom w:val="0"/>
      <w:divBdr>
        <w:top w:val="none" w:sz="0" w:space="0" w:color="auto"/>
        <w:left w:val="none" w:sz="0" w:space="0" w:color="auto"/>
        <w:bottom w:val="none" w:sz="0" w:space="0" w:color="auto"/>
        <w:right w:val="none" w:sz="0" w:space="0" w:color="auto"/>
      </w:divBdr>
    </w:div>
    <w:div w:id="998727966">
      <w:bodyDiv w:val="1"/>
      <w:marLeft w:val="0"/>
      <w:marRight w:val="0"/>
      <w:marTop w:val="0"/>
      <w:marBottom w:val="0"/>
      <w:divBdr>
        <w:top w:val="none" w:sz="0" w:space="0" w:color="auto"/>
        <w:left w:val="none" w:sz="0" w:space="0" w:color="auto"/>
        <w:bottom w:val="none" w:sz="0" w:space="0" w:color="auto"/>
        <w:right w:val="none" w:sz="0" w:space="0" w:color="auto"/>
      </w:divBdr>
    </w:div>
    <w:div w:id="1095830408">
      <w:bodyDiv w:val="1"/>
      <w:marLeft w:val="0"/>
      <w:marRight w:val="0"/>
      <w:marTop w:val="0"/>
      <w:marBottom w:val="0"/>
      <w:divBdr>
        <w:top w:val="none" w:sz="0" w:space="0" w:color="auto"/>
        <w:left w:val="none" w:sz="0" w:space="0" w:color="auto"/>
        <w:bottom w:val="none" w:sz="0" w:space="0" w:color="auto"/>
        <w:right w:val="none" w:sz="0" w:space="0" w:color="auto"/>
      </w:divBdr>
    </w:div>
    <w:div w:id="1363704819">
      <w:bodyDiv w:val="1"/>
      <w:marLeft w:val="0"/>
      <w:marRight w:val="0"/>
      <w:marTop w:val="0"/>
      <w:marBottom w:val="0"/>
      <w:divBdr>
        <w:top w:val="none" w:sz="0" w:space="0" w:color="auto"/>
        <w:left w:val="none" w:sz="0" w:space="0" w:color="auto"/>
        <w:bottom w:val="none" w:sz="0" w:space="0" w:color="auto"/>
        <w:right w:val="none" w:sz="0" w:space="0" w:color="auto"/>
      </w:divBdr>
    </w:div>
    <w:div w:id="1416587257">
      <w:bodyDiv w:val="1"/>
      <w:marLeft w:val="0"/>
      <w:marRight w:val="0"/>
      <w:marTop w:val="0"/>
      <w:marBottom w:val="0"/>
      <w:divBdr>
        <w:top w:val="none" w:sz="0" w:space="0" w:color="auto"/>
        <w:left w:val="none" w:sz="0" w:space="0" w:color="auto"/>
        <w:bottom w:val="none" w:sz="0" w:space="0" w:color="auto"/>
        <w:right w:val="none" w:sz="0" w:space="0" w:color="auto"/>
      </w:divBdr>
    </w:div>
    <w:div w:id="1864704182">
      <w:bodyDiv w:val="1"/>
      <w:marLeft w:val="0"/>
      <w:marRight w:val="0"/>
      <w:marTop w:val="0"/>
      <w:marBottom w:val="0"/>
      <w:divBdr>
        <w:top w:val="none" w:sz="0" w:space="0" w:color="auto"/>
        <w:left w:val="none" w:sz="0" w:space="0" w:color="auto"/>
        <w:bottom w:val="none" w:sz="0" w:space="0" w:color="auto"/>
        <w:right w:val="none" w:sz="0" w:space="0" w:color="auto"/>
      </w:divBdr>
      <w:divsChild>
        <w:div w:id="385229416">
          <w:marLeft w:val="0"/>
          <w:marRight w:val="0"/>
          <w:marTop w:val="0"/>
          <w:marBottom w:val="150"/>
          <w:divBdr>
            <w:top w:val="none" w:sz="0" w:space="0" w:color="auto"/>
            <w:left w:val="none" w:sz="0" w:space="0" w:color="auto"/>
            <w:bottom w:val="none" w:sz="0" w:space="0" w:color="auto"/>
            <w:right w:val="none" w:sz="0" w:space="0" w:color="auto"/>
          </w:divBdr>
        </w:div>
        <w:div w:id="15403583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Dropbox%20(River%20Path)\River%20Path%20General\RPA_templates\Standard.dotx" TargetMode="External"/></Relationships>
</file>

<file path=word/theme/theme1.xml><?xml version="1.0" encoding="utf-8"?>
<a:theme xmlns:a="http://schemas.openxmlformats.org/drawingml/2006/main" name="Office Theme">
  <a:themeElements>
    <a:clrScheme name="River Path">
      <a:dk1>
        <a:sysClr val="windowText" lastClr="000000"/>
      </a:dk1>
      <a:lt1>
        <a:sysClr val="window" lastClr="FFFFFF"/>
      </a:lt1>
      <a:dk2>
        <a:srgbClr val="1F497D"/>
      </a:dk2>
      <a:lt2>
        <a:srgbClr val="EEECE1"/>
      </a:lt2>
      <a:accent1>
        <a:srgbClr val="003ADE"/>
      </a:accent1>
      <a:accent2>
        <a:srgbClr val="010198"/>
      </a:accent2>
      <a:accent3>
        <a:srgbClr val="8EADFD"/>
      </a:accent3>
      <a:accent4>
        <a:srgbClr val="DBE5F1"/>
      </a:accent4>
      <a:accent5>
        <a:srgbClr val="4BACC6"/>
      </a:accent5>
      <a:accent6>
        <a:srgbClr val="26E23C"/>
      </a:accent6>
      <a:hlink>
        <a:srgbClr val="003ADE"/>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36FC0-7DFC-4BC4-A062-B3AEA2271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Template>
  <TotalTime>0</TotalTime>
  <Pages>14</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River Path</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Marlies</dc:creator>
  <cp:lastModifiedBy>Marlies</cp:lastModifiedBy>
  <cp:revision>2</cp:revision>
  <cp:lastPrinted>2015-06-06T17:13:00Z</cp:lastPrinted>
  <dcterms:created xsi:type="dcterms:W3CDTF">2016-01-11T12:04:00Z</dcterms:created>
  <dcterms:modified xsi:type="dcterms:W3CDTF">2016-01-11T12:04:00Z</dcterms:modified>
</cp:coreProperties>
</file>