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1DA" w:rsidRDefault="009D18C1" w:rsidP="00BB51EB">
      <w:pPr>
        <w:pStyle w:val="Heading1"/>
        <w:rPr>
          <w:sz w:val="28"/>
          <w:szCs w:val="28"/>
          <w:lang w:val="fr-FR"/>
        </w:rPr>
      </w:pPr>
      <w:bookmarkStart w:id="0" w:name="_Toc439677333"/>
      <w:bookmarkStart w:id="1" w:name="_Toc439861411"/>
      <w:r w:rsidRPr="009D18C1">
        <w:rPr>
          <w:sz w:val="28"/>
          <w:szCs w:val="28"/>
          <w:lang w:val="fr-FR"/>
        </w:rPr>
        <w:t xml:space="preserve">Documents annexes au </w:t>
      </w:r>
      <w:r w:rsidR="007F6603">
        <w:rPr>
          <w:sz w:val="28"/>
          <w:szCs w:val="28"/>
          <w:lang w:val="fr-FR"/>
        </w:rPr>
        <w:t>manuel</w:t>
      </w:r>
      <w:r w:rsidRPr="009D18C1">
        <w:rPr>
          <w:sz w:val="28"/>
          <w:szCs w:val="28"/>
          <w:lang w:val="fr-FR"/>
        </w:rPr>
        <w:t xml:space="preserve"> de consultation</w:t>
      </w:r>
      <w:bookmarkEnd w:id="0"/>
      <w:bookmarkEnd w:id="1"/>
    </w:p>
    <w:p w:rsidR="00743EAB" w:rsidRPr="00743EAB" w:rsidRDefault="00743EAB" w:rsidP="00743EAB">
      <w:pPr>
        <w:rPr>
          <w:lang w:val="fr-FR"/>
        </w:rPr>
      </w:pPr>
      <w:bookmarkStart w:id="2" w:name="_GoBack"/>
      <w:bookmarkEnd w:id="2"/>
    </w:p>
    <w:sdt>
      <w:sdtPr>
        <w:rPr>
          <w:lang w:val="fr-FR"/>
        </w:rPr>
        <w:id w:val="-139519124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850282" w:rsidRDefault="005969E7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val="fr-FR" w:eastAsia="fr-FR"/>
            </w:rPr>
          </w:pPr>
          <w:r w:rsidRPr="009D18C1">
            <w:rPr>
              <w:lang w:val="fr-FR"/>
            </w:rPr>
            <w:fldChar w:fldCharType="begin"/>
          </w:r>
          <w:r w:rsidR="00DB51DA" w:rsidRPr="009D18C1">
            <w:rPr>
              <w:lang w:val="fr-FR"/>
            </w:rPr>
            <w:instrText xml:space="preserve"> TOC \o "1-3" \h \z \u </w:instrText>
          </w:r>
          <w:r w:rsidRPr="009D18C1">
            <w:rPr>
              <w:lang w:val="fr-FR"/>
            </w:rPr>
            <w:fldChar w:fldCharType="separate"/>
          </w:r>
          <w:hyperlink w:anchor="_Toc439861412" w:history="1">
            <w:r w:rsidR="00850282" w:rsidRPr="00743EAB">
              <w:rPr>
                <w:rStyle w:val="Hyperlink"/>
                <w:b/>
                <w:noProof/>
                <w:lang w:val="fr-FR"/>
              </w:rPr>
              <w:t>Document 1</w:t>
            </w:r>
            <w:r w:rsidR="00850282" w:rsidRPr="004A4C90">
              <w:rPr>
                <w:rStyle w:val="Hyperlink"/>
                <w:noProof/>
                <w:lang w:val="fr-FR"/>
              </w:rPr>
              <w:t> – Informations générales</w:t>
            </w:r>
          </w:hyperlink>
        </w:p>
        <w:p w:rsidR="00850282" w:rsidRDefault="00E34B1B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val="fr-FR" w:eastAsia="fr-FR"/>
            </w:rPr>
          </w:pPr>
          <w:hyperlink w:anchor="_Toc439861413" w:history="1">
            <w:r w:rsidR="00850282" w:rsidRPr="00743EAB">
              <w:rPr>
                <w:rStyle w:val="Hyperlink"/>
                <w:b/>
                <w:noProof/>
                <w:lang w:val="fr-FR"/>
              </w:rPr>
              <w:t>Document 2</w:t>
            </w:r>
            <w:r w:rsidR="00850282" w:rsidRPr="004A4C90">
              <w:rPr>
                <w:rStyle w:val="Hyperlink"/>
                <w:noProof/>
                <w:lang w:val="fr-FR"/>
              </w:rPr>
              <w:t> – Liste des participants</w:t>
            </w:r>
          </w:hyperlink>
        </w:p>
        <w:p w:rsidR="00850282" w:rsidRDefault="00E34B1B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val="fr-FR" w:eastAsia="fr-FR"/>
            </w:rPr>
          </w:pPr>
          <w:hyperlink w:anchor="_Toc439861414" w:history="1">
            <w:r w:rsidR="00850282" w:rsidRPr="00743EAB">
              <w:rPr>
                <w:rStyle w:val="Hyperlink"/>
                <w:b/>
                <w:noProof/>
                <w:lang w:val="fr-FR"/>
              </w:rPr>
              <w:t>Document 3</w:t>
            </w:r>
            <w:r w:rsidR="00850282" w:rsidRPr="004A4C90">
              <w:rPr>
                <w:rStyle w:val="Hyperlink"/>
                <w:noProof/>
                <w:lang w:val="fr-FR"/>
              </w:rPr>
              <w:t> – Session 1. Principes : droits, enfants et universalité</w:t>
            </w:r>
          </w:hyperlink>
        </w:p>
        <w:p w:rsidR="00850282" w:rsidRDefault="00E34B1B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val="fr-FR" w:eastAsia="fr-FR"/>
            </w:rPr>
          </w:pPr>
          <w:hyperlink w:anchor="_Toc439861415" w:history="1">
            <w:r w:rsidR="00850282" w:rsidRPr="00743EAB">
              <w:rPr>
                <w:rStyle w:val="Hyperlink"/>
                <w:b/>
                <w:noProof/>
                <w:lang w:val="fr-FR"/>
              </w:rPr>
              <w:t>Document 4</w:t>
            </w:r>
            <w:r w:rsidR="00850282" w:rsidRPr="004A4C90">
              <w:rPr>
                <w:rStyle w:val="Hyperlink"/>
                <w:noProof/>
                <w:lang w:val="fr-FR"/>
              </w:rPr>
              <w:t> – Session 2. Principes : inclusivité, résultats, transparence, apprentissage</w:t>
            </w:r>
          </w:hyperlink>
        </w:p>
        <w:p w:rsidR="00850282" w:rsidRDefault="00E34B1B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val="fr-FR" w:eastAsia="fr-FR"/>
            </w:rPr>
          </w:pPr>
          <w:hyperlink w:anchor="_Toc439861416" w:history="1">
            <w:r w:rsidR="00850282" w:rsidRPr="00743EAB">
              <w:rPr>
                <w:rStyle w:val="Hyperlink"/>
                <w:b/>
                <w:noProof/>
                <w:lang w:val="fr-FR"/>
              </w:rPr>
              <w:t>Document 5A </w:t>
            </w:r>
            <w:r w:rsidR="00850282" w:rsidRPr="004A4C90">
              <w:rPr>
                <w:rStyle w:val="Hyperlink"/>
                <w:noProof/>
                <w:lang w:val="fr-FR"/>
              </w:rPr>
              <w:t>– Session 3. Objectif stratégique 1 : renforcer la volonté politique visant à mettre fin à la violence envers les enfants</w:t>
            </w:r>
          </w:hyperlink>
        </w:p>
        <w:p w:rsidR="00850282" w:rsidRDefault="00E34B1B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val="fr-FR" w:eastAsia="fr-FR"/>
            </w:rPr>
          </w:pPr>
          <w:hyperlink w:anchor="_Toc439861417" w:history="1">
            <w:r w:rsidR="00850282" w:rsidRPr="00743EAB">
              <w:rPr>
                <w:rStyle w:val="Hyperlink"/>
                <w:b/>
                <w:noProof/>
                <w:lang w:val="fr-FR"/>
              </w:rPr>
              <w:t>Document 5B</w:t>
            </w:r>
            <w:r w:rsidR="00850282" w:rsidRPr="004A4C90">
              <w:rPr>
                <w:rStyle w:val="Hyperlink"/>
                <w:noProof/>
                <w:lang w:val="fr-FR"/>
              </w:rPr>
              <w:t> – Session 3. Objectif stratégique 1 : renforcer la volonté politique visant à mettre fin à la violence envers les enfants</w:t>
            </w:r>
          </w:hyperlink>
        </w:p>
        <w:p w:rsidR="00850282" w:rsidRDefault="00E34B1B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val="fr-FR" w:eastAsia="fr-FR"/>
            </w:rPr>
          </w:pPr>
          <w:hyperlink w:anchor="_Toc439861418" w:history="1">
            <w:r w:rsidR="00850282" w:rsidRPr="00743EAB">
              <w:rPr>
                <w:rStyle w:val="Hyperlink"/>
                <w:b/>
                <w:noProof/>
                <w:lang w:val="fr-FR"/>
              </w:rPr>
              <w:t>Document 6A</w:t>
            </w:r>
            <w:r w:rsidR="00850282" w:rsidRPr="004A4C90">
              <w:rPr>
                <w:rStyle w:val="Hyperlink"/>
                <w:noProof/>
                <w:lang w:val="fr-FR"/>
              </w:rPr>
              <w:t> – Session 4. Objectif stratégique 2 : collaborer avec les pays afin d’accélérer la lutte contre la violence envers les enfants</w:t>
            </w:r>
          </w:hyperlink>
        </w:p>
        <w:p w:rsidR="00850282" w:rsidRDefault="00E34B1B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val="fr-FR" w:eastAsia="fr-FR"/>
            </w:rPr>
          </w:pPr>
          <w:hyperlink w:anchor="_Toc439861419" w:history="1">
            <w:r w:rsidR="00850282" w:rsidRPr="00743EAB">
              <w:rPr>
                <w:rStyle w:val="Hyperlink"/>
                <w:b/>
                <w:noProof/>
                <w:lang w:val="fr-FR"/>
              </w:rPr>
              <w:t>Document 6B</w:t>
            </w:r>
            <w:r w:rsidR="00850282" w:rsidRPr="004A4C90">
              <w:rPr>
                <w:rStyle w:val="Hyperlink"/>
                <w:noProof/>
                <w:lang w:val="fr-FR"/>
              </w:rPr>
              <w:t> – Session 4. Objectif stratégique 2 : collaborer avec les pays afin d’accélérer la lutte contre la violence envers les enfants</w:t>
            </w:r>
          </w:hyperlink>
        </w:p>
        <w:p w:rsidR="00850282" w:rsidRDefault="00E34B1B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val="fr-FR" w:eastAsia="fr-FR"/>
            </w:rPr>
          </w:pPr>
          <w:hyperlink w:anchor="_Toc439861420" w:history="1">
            <w:r w:rsidR="00850282" w:rsidRPr="00743EAB">
              <w:rPr>
                <w:rStyle w:val="Hyperlink"/>
                <w:b/>
                <w:noProof/>
                <w:lang w:val="fr-FR"/>
              </w:rPr>
              <w:t>Document 7A</w:t>
            </w:r>
            <w:r w:rsidR="00850282" w:rsidRPr="004A4C90">
              <w:rPr>
                <w:rStyle w:val="Hyperlink"/>
                <w:noProof/>
                <w:lang w:val="fr-FR"/>
              </w:rPr>
              <w:t> – Session 5. Objectif stratégique 3 : aider les pays à lutter ensemble contre la violence envers les enfants</w:t>
            </w:r>
          </w:hyperlink>
        </w:p>
        <w:p w:rsidR="00850282" w:rsidRDefault="00E34B1B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val="fr-FR" w:eastAsia="fr-FR"/>
            </w:rPr>
          </w:pPr>
          <w:hyperlink w:anchor="_Toc439861421" w:history="1">
            <w:r w:rsidR="00850282" w:rsidRPr="00743EAB">
              <w:rPr>
                <w:rStyle w:val="Hyperlink"/>
                <w:b/>
                <w:noProof/>
                <w:lang w:val="fr-FR"/>
              </w:rPr>
              <w:t>Document 7B</w:t>
            </w:r>
            <w:r w:rsidR="00850282" w:rsidRPr="004A4C90">
              <w:rPr>
                <w:rStyle w:val="Hyperlink"/>
                <w:noProof/>
                <w:lang w:val="fr-FR"/>
              </w:rPr>
              <w:t> – Session 5. Objectif stratégique 3 : aider les pays à lutter ensemble contre la violence envers les enfants</w:t>
            </w:r>
          </w:hyperlink>
        </w:p>
        <w:p w:rsidR="00850282" w:rsidRDefault="00E34B1B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val="fr-FR" w:eastAsia="fr-FR"/>
            </w:rPr>
          </w:pPr>
          <w:hyperlink w:anchor="_Toc439861422" w:history="1">
            <w:r w:rsidR="00850282" w:rsidRPr="00743EAB">
              <w:rPr>
                <w:rStyle w:val="Hyperlink"/>
                <w:b/>
                <w:noProof/>
                <w:lang w:val="fr-FR"/>
              </w:rPr>
              <w:t>Document 7C</w:t>
            </w:r>
            <w:r w:rsidR="00850282" w:rsidRPr="004A4C90">
              <w:rPr>
                <w:rStyle w:val="Hyperlink"/>
                <w:noProof/>
                <w:lang w:val="fr-FR"/>
              </w:rPr>
              <w:t> – Session 5. Objectif stratégique 3 : aider les pays à lutter ensemble contre la violence envers les enfants</w:t>
            </w:r>
          </w:hyperlink>
        </w:p>
        <w:p w:rsidR="00850282" w:rsidRDefault="00E34B1B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val="fr-FR" w:eastAsia="fr-FR"/>
            </w:rPr>
          </w:pPr>
          <w:hyperlink w:anchor="_Toc439861423" w:history="1">
            <w:r w:rsidR="00850282" w:rsidRPr="00743EAB">
              <w:rPr>
                <w:rStyle w:val="Hyperlink"/>
                <w:b/>
                <w:noProof/>
                <w:lang w:val="fr-FR"/>
              </w:rPr>
              <w:t>Document 8</w:t>
            </w:r>
            <w:r w:rsidR="00850282" w:rsidRPr="004A4C90">
              <w:rPr>
                <w:rStyle w:val="Hyperlink"/>
                <w:noProof/>
                <w:lang w:val="fr-FR"/>
              </w:rPr>
              <w:t> – Session 6. Lancer un mouvement</w:t>
            </w:r>
          </w:hyperlink>
        </w:p>
        <w:p w:rsidR="00850282" w:rsidRDefault="00E34B1B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val="fr-FR" w:eastAsia="fr-FR"/>
            </w:rPr>
          </w:pPr>
          <w:hyperlink w:anchor="_Toc439861424" w:history="1">
            <w:r w:rsidR="00850282" w:rsidRPr="00743EAB">
              <w:rPr>
                <w:rStyle w:val="Hyperlink"/>
                <w:b/>
                <w:noProof/>
                <w:lang w:val="fr-FR"/>
              </w:rPr>
              <w:t>Document 9</w:t>
            </w:r>
            <w:r w:rsidR="00850282" w:rsidRPr="004A4C90">
              <w:rPr>
                <w:rStyle w:val="Hyperlink"/>
                <w:noProof/>
                <w:lang w:val="fr-FR"/>
              </w:rPr>
              <w:t> – Autres remarques</w:t>
            </w:r>
          </w:hyperlink>
        </w:p>
        <w:p w:rsidR="00DB51DA" w:rsidRPr="009D18C1" w:rsidRDefault="005969E7" w:rsidP="00DB51DA">
          <w:pPr>
            <w:rPr>
              <w:lang w:val="fr-FR"/>
            </w:rPr>
          </w:pPr>
          <w:r w:rsidRPr="009D18C1">
            <w:rPr>
              <w:b/>
              <w:bCs/>
              <w:noProof/>
              <w:lang w:val="fr-FR"/>
            </w:rPr>
            <w:fldChar w:fldCharType="end"/>
          </w:r>
        </w:p>
      </w:sdtContent>
    </w:sdt>
    <w:p w:rsidR="00DB51DA" w:rsidRPr="009D18C1" w:rsidRDefault="00DB51DA" w:rsidP="00DB51DA">
      <w:pPr>
        <w:rPr>
          <w:lang w:val="fr-FR"/>
        </w:rPr>
      </w:pPr>
    </w:p>
    <w:p w:rsidR="00BB51EB" w:rsidRPr="009D18C1" w:rsidRDefault="00E34B1B" w:rsidP="00BB51EB">
      <w:pPr>
        <w:pStyle w:val="Heading1"/>
        <w:rPr>
          <w:b w:val="0"/>
          <w:sz w:val="28"/>
          <w:szCs w:val="28"/>
          <w:lang w:val="fr-FR"/>
        </w:rPr>
      </w:pPr>
      <w:bookmarkStart w:id="3" w:name="_Toc439861412"/>
      <w:r>
        <w:rPr>
          <w:noProof/>
          <w:sz w:val="28"/>
          <w:szCs w:val="28"/>
          <w:lang w:val="en-US"/>
        </w:rPr>
        <w:lastRenderedPageBreak/>
        <w:pict w14:anchorId="670047B0">
          <v:roundrect id="AutoShape 18" o:spid="_x0000_s1026" style="position:absolute;margin-left:-11.25pt;margin-top:36.25pt;width:474pt;height:155.75pt;z-index:-251652097;visibility:visible" arcsize="46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" strokecolor="#f90" strokeweight="2.25pt">
            <v:textbox>
              <w:txbxContent>
                <w:p w:rsidR="00BB51EB" w:rsidRDefault="00BB51EB" w:rsidP="00BB51EB"/>
              </w:txbxContent>
            </v:textbox>
          </v:roundrect>
        </w:pict>
      </w:r>
      <w:r w:rsidR="009D18C1" w:rsidRPr="009D18C1">
        <w:rPr>
          <w:lang w:val="fr-FR"/>
        </w:rPr>
        <w:t xml:space="preserve"> </w:t>
      </w:r>
      <w:r w:rsidR="009D18C1" w:rsidRPr="009D18C1">
        <w:rPr>
          <w:sz w:val="28"/>
          <w:szCs w:val="28"/>
          <w:lang w:val="fr-FR"/>
        </w:rPr>
        <w:t>Document 1 – Informations générales</w:t>
      </w:r>
      <w:bookmarkEnd w:id="3"/>
    </w:p>
    <w:tbl>
      <w:tblPr>
        <w:tblStyle w:val="TableGrid"/>
        <w:tblpPr w:leftFromText="180" w:rightFromText="180" w:vertAnchor="text" w:horzAnchor="margin" w:tblpX="-126" w:tblpY="114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  <w:gridCol w:w="5364"/>
      </w:tblGrid>
      <w:tr w:rsidR="00BA655C" w:rsidRPr="00BF2C88" w:rsidTr="00A11BE2">
        <w:tc>
          <w:tcPr>
            <w:tcW w:w="4104" w:type="dxa"/>
            <w:tcBorders>
              <w:bottom w:val="dashed" w:sz="6" w:space="0" w:color="FF9900"/>
              <w:right w:val="dashed" w:sz="6" w:space="0" w:color="FF9900"/>
            </w:tcBorders>
          </w:tcPr>
          <w:p w:rsidR="00BB51EB" w:rsidRPr="009D18C1" w:rsidRDefault="009D18C1" w:rsidP="00945BCD">
            <w:pPr>
              <w:spacing w:before="120" w:after="120"/>
              <w:rPr>
                <w:rFonts w:asciiTheme="minorHAnsi" w:hAnsiTheme="minorHAnsi"/>
                <w:b/>
                <w:sz w:val="22"/>
                <w:lang w:val="fr-FR"/>
              </w:rPr>
            </w:pPr>
            <w:r w:rsidRPr="009D18C1">
              <w:rPr>
                <w:rFonts w:asciiTheme="minorHAnsi" w:hAnsiTheme="minorHAnsi"/>
                <w:b/>
                <w:sz w:val="22"/>
                <w:lang w:val="fr-FR"/>
              </w:rPr>
              <w:t>Nom et fonction de l</w:t>
            </w:r>
            <w:r w:rsidR="00F115E1">
              <w:rPr>
                <w:rFonts w:asciiTheme="minorHAnsi" w:hAnsiTheme="minorHAnsi"/>
                <w:b/>
                <w:sz w:val="22"/>
                <w:lang w:val="fr-FR"/>
              </w:rPr>
              <w:t>’</w:t>
            </w:r>
            <w:r w:rsidRPr="009D18C1">
              <w:rPr>
                <w:rFonts w:asciiTheme="minorHAnsi" w:hAnsiTheme="minorHAnsi"/>
                <w:b/>
                <w:sz w:val="22"/>
                <w:lang w:val="fr-FR"/>
              </w:rPr>
              <w:t>intervenant</w:t>
            </w:r>
          </w:p>
        </w:tc>
        <w:tc>
          <w:tcPr>
            <w:tcW w:w="5364" w:type="dxa"/>
            <w:tcBorders>
              <w:left w:val="dashed" w:sz="6" w:space="0" w:color="FF9900"/>
              <w:bottom w:val="dashed" w:sz="6" w:space="0" w:color="FF9900"/>
            </w:tcBorders>
          </w:tcPr>
          <w:p w:rsidR="00BB51EB" w:rsidRPr="009D18C1" w:rsidRDefault="00BB51EB" w:rsidP="00BA655C">
            <w:pPr>
              <w:spacing w:after="0"/>
              <w:rPr>
                <w:rFonts w:asciiTheme="minorHAnsi" w:hAnsiTheme="minorHAnsi"/>
                <w:b/>
                <w:lang w:val="fr-FR"/>
              </w:rPr>
            </w:pPr>
          </w:p>
        </w:tc>
      </w:tr>
      <w:tr w:rsidR="00BB51EB" w:rsidRPr="009D18C1" w:rsidTr="00A11BE2">
        <w:tc>
          <w:tcPr>
            <w:tcW w:w="4104" w:type="dxa"/>
            <w:tcBorders>
              <w:top w:val="dashed" w:sz="6" w:space="0" w:color="FF9900"/>
              <w:bottom w:val="dashed" w:sz="6" w:space="0" w:color="FF9900"/>
              <w:right w:val="dashed" w:sz="6" w:space="0" w:color="FF9900"/>
            </w:tcBorders>
          </w:tcPr>
          <w:p w:rsidR="00BB51EB" w:rsidRPr="009D18C1" w:rsidRDefault="009D18C1" w:rsidP="0081515E">
            <w:pPr>
              <w:spacing w:before="120" w:after="120"/>
              <w:rPr>
                <w:rFonts w:asciiTheme="minorHAnsi" w:hAnsiTheme="minorHAnsi"/>
                <w:b/>
                <w:sz w:val="22"/>
                <w:lang w:val="fr-FR"/>
              </w:rPr>
            </w:pPr>
            <w:r w:rsidRPr="009D18C1">
              <w:rPr>
                <w:rFonts w:asciiTheme="minorHAnsi" w:hAnsiTheme="minorHAnsi"/>
                <w:b/>
                <w:sz w:val="22"/>
                <w:lang w:val="fr-FR"/>
              </w:rPr>
              <w:t xml:space="preserve">Organisation </w:t>
            </w:r>
            <w:r w:rsidR="0081515E">
              <w:rPr>
                <w:rFonts w:asciiTheme="minorHAnsi" w:hAnsiTheme="minorHAnsi"/>
                <w:b/>
                <w:sz w:val="22"/>
                <w:lang w:val="fr-FR"/>
              </w:rPr>
              <w:t>hôte</w:t>
            </w:r>
          </w:p>
        </w:tc>
        <w:tc>
          <w:tcPr>
            <w:tcW w:w="5364" w:type="dxa"/>
            <w:tcBorders>
              <w:top w:val="dashed" w:sz="6" w:space="0" w:color="FF9900"/>
              <w:left w:val="dashed" w:sz="6" w:space="0" w:color="FF9900"/>
              <w:bottom w:val="dashed" w:sz="6" w:space="0" w:color="FF9900"/>
            </w:tcBorders>
          </w:tcPr>
          <w:p w:rsidR="00BB51EB" w:rsidRPr="009D18C1" w:rsidRDefault="00BB51EB" w:rsidP="00BA655C">
            <w:pPr>
              <w:spacing w:after="0"/>
              <w:rPr>
                <w:rFonts w:asciiTheme="minorHAnsi" w:hAnsiTheme="minorHAnsi"/>
                <w:b/>
                <w:lang w:val="fr-FR"/>
              </w:rPr>
            </w:pPr>
          </w:p>
        </w:tc>
      </w:tr>
      <w:tr w:rsidR="00BB51EB" w:rsidRPr="009D18C1" w:rsidTr="00A11BE2">
        <w:tc>
          <w:tcPr>
            <w:tcW w:w="4104" w:type="dxa"/>
            <w:tcBorders>
              <w:top w:val="dashed" w:sz="6" w:space="0" w:color="FF9900"/>
              <w:bottom w:val="dashed" w:sz="6" w:space="0" w:color="FF9900"/>
              <w:right w:val="dashed" w:sz="6" w:space="0" w:color="FF9900"/>
            </w:tcBorders>
          </w:tcPr>
          <w:p w:rsidR="00BB51EB" w:rsidRPr="009D18C1" w:rsidRDefault="009D18C1" w:rsidP="00BA655C">
            <w:pPr>
              <w:spacing w:before="120" w:after="120"/>
              <w:rPr>
                <w:rFonts w:asciiTheme="minorHAnsi" w:hAnsiTheme="minorHAnsi"/>
                <w:b/>
                <w:sz w:val="22"/>
                <w:lang w:val="fr-FR"/>
              </w:rPr>
            </w:pPr>
            <w:r w:rsidRPr="009D18C1">
              <w:rPr>
                <w:rFonts w:asciiTheme="minorHAnsi" w:hAnsiTheme="minorHAnsi"/>
                <w:b/>
                <w:sz w:val="22"/>
                <w:lang w:val="fr-FR"/>
              </w:rPr>
              <w:t>Date de la consultation</w:t>
            </w:r>
          </w:p>
        </w:tc>
        <w:tc>
          <w:tcPr>
            <w:tcW w:w="5364" w:type="dxa"/>
            <w:tcBorders>
              <w:top w:val="dashed" w:sz="6" w:space="0" w:color="FF9900"/>
              <w:left w:val="dashed" w:sz="6" w:space="0" w:color="FF9900"/>
              <w:bottom w:val="dashed" w:sz="6" w:space="0" w:color="FF9900"/>
            </w:tcBorders>
          </w:tcPr>
          <w:p w:rsidR="00BB51EB" w:rsidRPr="009D18C1" w:rsidRDefault="00BB51EB" w:rsidP="00BA655C">
            <w:pPr>
              <w:spacing w:after="0"/>
              <w:rPr>
                <w:rFonts w:asciiTheme="minorHAnsi" w:hAnsiTheme="minorHAnsi"/>
                <w:b/>
                <w:lang w:val="fr-FR"/>
              </w:rPr>
            </w:pPr>
          </w:p>
        </w:tc>
      </w:tr>
      <w:tr w:rsidR="00BB51EB" w:rsidRPr="009D18C1" w:rsidTr="00A11BE2">
        <w:tc>
          <w:tcPr>
            <w:tcW w:w="4104" w:type="dxa"/>
            <w:tcBorders>
              <w:top w:val="dashed" w:sz="6" w:space="0" w:color="FF9900"/>
              <w:bottom w:val="dashed" w:sz="6" w:space="0" w:color="FF9900"/>
              <w:right w:val="dashed" w:sz="6" w:space="0" w:color="FF9900"/>
            </w:tcBorders>
          </w:tcPr>
          <w:p w:rsidR="00BB51EB" w:rsidRPr="009D18C1" w:rsidRDefault="009D18C1" w:rsidP="00BA655C">
            <w:pPr>
              <w:spacing w:before="120" w:after="120"/>
              <w:rPr>
                <w:rFonts w:asciiTheme="minorHAnsi" w:hAnsiTheme="minorHAnsi"/>
                <w:b/>
                <w:sz w:val="22"/>
                <w:lang w:val="fr-FR"/>
              </w:rPr>
            </w:pPr>
            <w:r w:rsidRPr="009D18C1">
              <w:rPr>
                <w:rFonts w:asciiTheme="minorHAnsi" w:hAnsiTheme="minorHAnsi"/>
                <w:b/>
                <w:sz w:val="22"/>
                <w:lang w:val="fr-FR"/>
              </w:rPr>
              <w:t>Ville</w:t>
            </w:r>
          </w:p>
        </w:tc>
        <w:tc>
          <w:tcPr>
            <w:tcW w:w="5364" w:type="dxa"/>
            <w:tcBorders>
              <w:top w:val="dashed" w:sz="6" w:space="0" w:color="FF9900"/>
              <w:left w:val="dashed" w:sz="6" w:space="0" w:color="FF9900"/>
              <w:bottom w:val="dashed" w:sz="6" w:space="0" w:color="FF9900"/>
            </w:tcBorders>
          </w:tcPr>
          <w:p w:rsidR="00BB51EB" w:rsidRPr="009D18C1" w:rsidRDefault="00BB51EB" w:rsidP="00BA655C">
            <w:pPr>
              <w:spacing w:after="0"/>
              <w:rPr>
                <w:rFonts w:asciiTheme="minorHAnsi" w:hAnsiTheme="minorHAnsi"/>
                <w:b/>
                <w:lang w:val="fr-FR"/>
              </w:rPr>
            </w:pPr>
          </w:p>
        </w:tc>
      </w:tr>
      <w:tr w:rsidR="00BB51EB" w:rsidRPr="009D18C1" w:rsidTr="00A11BE2">
        <w:tc>
          <w:tcPr>
            <w:tcW w:w="4104" w:type="dxa"/>
            <w:tcBorders>
              <w:top w:val="dashed" w:sz="6" w:space="0" w:color="FF9900"/>
              <w:bottom w:val="dashed" w:sz="6" w:space="0" w:color="FF9900"/>
              <w:right w:val="dashed" w:sz="6" w:space="0" w:color="FF9900"/>
            </w:tcBorders>
          </w:tcPr>
          <w:p w:rsidR="00BB51EB" w:rsidRPr="009D18C1" w:rsidRDefault="009D18C1" w:rsidP="00BA655C">
            <w:pPr>
              <w:spacing w:before="120" w:after="120"/>
              <w:rPr>
                <w:rFonts w:asciiTheme="minorHAnsi" w:hAnsiTheme="minorHAnsi"/>
                <w:b/>
                <w:sz w:val="22"/>
                <w:lang w:val="fr-FR"/>
              </w:rPr>
            </w:pPr>
            <w:r w:rsidRPr="009D18C1">
              <w:rPr>
                <w:rFonts w:asciiTheme="minorHAnsi" w:hAnsiTheme="minorHAnsi"/>
                <w:b/>
                <w:sz w:val="22"/>
                <w:lang w:val="fr-FR"/>
              </w:rPr>
              <w:t>Pays</w:t>
            </w:r>
          </w:p>
        </w:tc>
        <w:tc>
          <w:tcPr>
            <w:tcW w:w="5364" w:type="dxa"/>
            <w:tcBorders>
              <w:top w:val="dashed" w:sz="6" w:space="0" w:color="FF9900"/>
              <w:left w:val="dashed" w:sz="6" w:space="0" w:color="FF9900"/>
              <w:bottom w:val="dashed" w:sz="6" w:space="0" w:color="FF9900"/>
            </w:tcBorders>
          </w:tcPr>
          <w:p w:rsidR="00BB51EB" w:rsidRPr="009D18C1" w:rsidRDefault="00BB51EB" w:rsidP="00BA655C">
            <w:pPr>
              <w:spacing w:after="0"/>
              <w:rPr>
                <w:rFonts w:asciiTheme="minorHAnsi" w:hAnsiTheme="minorHAnsi"/>
                <w:b/>
                <w:lang w:val="fr-FR"/>
              </w:rPr>
            </w:pPr>
          </w:p>
        </w:tc>
      </w:tr>
      <w:tr w:rsidR="00BB51EB" w:rsidRPr="009D18C1" w:rsidTr="00A11BE2">
        <w:tc>
          <w:tcPr>
            <w:tcW w:w="4104" w:type="dxa"/>
            <w:tcBorders>
              <w:top w:val="dashed" w:sz="6" w:space="0" w:color="FF9900"/>
              <w:right w:val="dashed" w:sz="6" w:space="0" w:color="FF9900"/>
            </w:tcBorders>
          </w:tcPr>
          <w:p w:rsidR="00BB51EB" w:rsidRPr="009D18C1" w:rsidRDefault="009D18C1" w:rsidP="00BA655C">
            <w:pPr>
              <w:spacing w:before="120" w:after="120"/>
              <w:rPr>
                <w:rFonts w:asciiTheme="minorHAnsi" w:hAnsiTheme="minorHAnsi"/>
                <w:b/>
                <w:sz w:val="22"/>
                <w:lang w:val="fr-FR"/>
              </w:rPr>
            </w:pPr>
            <w:r w:rsidRPr="009D18C1">
              <w:rPr>
                <w:rFonts w:asciiTheme="minorHAnsi" w:hAnsiTheme="minorHAnsi"/>
                <w:b/>
                <w:sz w:val="22"/>
                <w:lang w:val="fr-FR"/>
              </w:rPr>
              <w:t>Nombre de participants</w:t>
            </w:r>
          </w:p>
        </w:tc>
        <w:tc>
          <w:tcPr>
            <w:tcW w:w="5364" w:type="dxa"/>
            <w:tcBorders>
              <w:top w:val="dashed" w:sz="6" w:space="0" w:color="FF9900"/>
              <w:left w:val="dashed" w:sz="6" w:space="0" w:color="FF9900"/>
            </w:tcBorders>
          </w:tcPr>
          <w:p w:rsidR="00BB51EB" w:rsidRPr="009D18C1" w:rsidRDefault="00BB51EB" w:rsidP="00BA655C">
            <w:pPr>
              <w:spacing w:after="0"/>
              <w:rPr>
                <w:rFonts w:asciiTheme="minorHAnsi" w:hAnsiTheme="minorHAnsi"/>
                <w:b/>
                <w:lang w:val="fr-FR"/>
              </w:rPr>
            </w:pPr>
          </w:p>
        </w:tc>
      </w:tr>
    </w:tbl>
    <w:p w:rsidR="00BB51EB" w:rsidRPr="009D18C1" w:rsidRDefault="00BB51EB" w:rsidP="00BB51EB">
      <w:pPr>
        <w:spacing w:after="0" w:line="240" w:lineRule="auto"/>
        <w:rPr>
          <w:rFonts w:asciiTheme="minorHAnsi" w:hAnsiTheme="minorHAnsi"/>
          <w:b/>
          <w:lang w:val="fr-FR"/>
        </w:rPr>
      </w:pPr>
    </w:p>
    <w:p w:rsidR="00BB51EB" w:rsidRPr="009D18C1" w:rsidRDefault="009D18C1" w:rsidP="00BB51EB">
      <w:pPr>
        <w:spacing w:after="0" w:line="240" w:lineRule="auto"/>
        <w:rPr>
          <w:rFonts w:asciiTheme="minorHAnsi" w:hAnsiTheme="minorHAnsi"/>
          <w:b/>
          <w:lang w:val="fr-FR"/>
        </w:rPr>
      </w:pPr>
      <w:r w:rsidRPr="009D18C1">
        <w:rPr>
          <w:rFonts w:asciiTheme="minorHAnsi" w:hAnsiTheme="minorHAnsi"/>
          <w:b/>
          <w:lang w:val="fr-FR"/>
        </w:rPr>
        <w:t>Veuillez décrire le</w:t>
      </w:r>
      <w:r w:rsidR="00174718">
        <w:rPr>
          <w:rFonts w:asciiTheme="minorHAnsi" w:hAnsiTheme="minorHAnsi"/>
          <w:b/>
          <w:lang w:val="fr-FR"/>
        </w:rPr>
        <w:t>s</w:t>
      </w:r>
      <w:r w:rsidR="00E402AA">
        <w:rPr>
          <w:rFonts w:asciiTheme="minorHAnsi" w:hAnsiTheme="minorHAnsi"/>
          <w:b/>
          <w:lang w:val="fr-FR"/>
        </w:rPr>
        <w:t xml:space="preserve"> modalités</w:t>
      </w:r>
      <w:r w:rsidR="0022086A">
        <w:rPr>
          <w:rFonts w:asciiTheme="minorHAnsi" w:hAnsiTheme="minorHAnsi"/>
          <w:b/>
          <w:lang w:val="fr-FR"/>
        </w:rPr>
        <w:t xml:space="preserve"> de la consultation (</w:t>
      </w:r>
      <w:r w:rsidRPr="009D18C1">
        <w:rPr>
          <w:rFonts w:asciiTheme="minorHAnsi" w:hAnsiTheme="minorHAnsi"/>
          <w:b/>
          <w:lang w:val="fr-FR"/>
        </w:rPr>
        <w:t>structure, calendrier, profil des participants, nombre et type de sessions</w:t>
      </w:r>
      <w:r w:rsidR="0022086A">
        <w:rPr>
          <w:rFonts w:asciiTheme="minorHAnsi" w:hAnsiTheme="minorHAnsi"/>
          <w:b/>
          <w:lang w:val="fr-FR"/>
        </w:rPr>
        <w:t>. etc.</w:t>
      </w:r>
      <w:r w:rsidRPr="009D18C1">
        <w:rPr>
          <w:rFonts w:asciiTheme="minorHAnsi" w:hAnsiTheme="minorHAnsi"/>
          <w:b/>
          <w:lang w:val="fr-FR"/>
        </w:rPr>
        <w:t>)</w:t>
      </w:r>
      <w:r>
        <w:rPr>
          <w:rFonts w:asciiTheme="minorHAnsi" w:hAnsiTheme="minorHAnsi"/>
          <w:b/>
          <w:lang w:val="fr-FR"/>
        </w:rPr>
        <w:t>.</w:t>
      </w:r>
    </w:p>
    <w:p w:rsidR="00BB51EB" w:rsidRPr="009D18C1" w:rsidRDefault="00E34B1B" w:rsidP="00BB51EB">
      <w:pPr>
        <w:rPr>
          <w:lang w:val="fr-FR"/>
        </w:rPr>
      </w:pPr>
      <w:r>
        <w:rPr>
          <w:noProof/>
          <w:lang w:val="en-US"/>
        </w:rPr>
        <w:pict w14:anchorId="178303B4">
          <v:roundrect id="AutoShape 17" o:spid="_x0000_s1027" style="position:absolute;margin-left:-13.5pt;margin-top:7.55pt;width:478.25pt;height:466.5pt;z-index:251686912;visibility:visible" arcsize="46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" strokecolor="#f90" strokeweight="2.25pt">
            <v:textbox>
              <w:txbxContent>
                <w:p w:rsidR="00BB51EB" w:rsidRDefault="00BB51EB" w:rsidP="00BB51EB"/>
              </w:txbxContent>
            </v:textbox>
          </v:roundrect>
        </w:pict>
      </w:r>
    </w:p>
    <w:p w:rsidR="00BA655C" w:rsidRPr="009D18C1" w:rsidRDefault="00BA655C" w:rsidP="00BB51EB">
      <w:pPr>
        <w:pStyle w:val="Heading1"/>
        <w:rPr>
          <w:sz w:val="28"/>
          <w:szCs w:val="28"/>
          <w:lang w:val="fr-FR"/>
        </w:rPr>
        <w:sectPr w:rsidR="00BA655C" w:rsidRPr="009D18C1" w:rsidSect="00BE6E68">
          <w:footerReference w:type="first" r:id="rId8"/>
          <w:footnotePr>
            <w:numFmt w:val="chicago"/>
            <w:numRestart w:val="eachPage"/>
          </w:footnotePr>
          <w:endnotePr>
            <w:numFmt w:val="decimal"/>
          </w:endnotePr>
          <w:pgSz w:w="11906" w:h="16838"/>
          <w:pgMar w:top="1245" w:right="1440" w:bottom="1440" w:left="1440" w:header="283" w:footer="283" w:gutter="0"/>
          <w:pgNumType w:start="1"/>
          <w:cols w:space="708"/>
          <w:docGrid w:linePitch="360"/>
        </w:sectPr>
      </w:pPr>
    </w:p>
    <w:p w:rsidR="00BB51EB" w:rsidRPr="009D18C1" w:rsidRDefault="009D18C1" w:rsidP="00BB51EB">
      <w:pPr>
        <w:pStyle w:val="Heading1"/>
        <w:rPr>
          <w:b w:val="0"/>
          <w:sz w:val="28"/>
          <w:szCs w:val="28"/>
          <w:lang w:val="fr-FR"/>
        </w:rPr>
      </w:pPr>
      <w:bookmarkStart w:id="4" w:name="_Toc439861413"/>
      <w:r w:rsidRPr="009D18C1">
        <w:rPr>
          <w:sz w:val="28"/>
          <w:szCs w:val="28"/>
          <w:lang w:val="fr-FR"/>
        </w:rPr>
        <w:lastRenderedPageBreak/>
        <w:t>Document 2 – Liste des participants</w:t>
      </w:r>
      <w:bookmarkEnd w:id="4"/>
    </w:p>
    <w:p w:rsidR="00BA655C" w:rsidRPr="009D18C1" w:rsidRDefault="00E34B1B" w:rsidP="00BA655C">
      <w:pPr>
        <w:spacing w:after="0"/>
        <w:rPr>
          <w:lang w:val="fr-FR"/>
        </w:rPr>
      </w:pPr>
      <w:r>
        <w:rPr>
          <w:rFonts w:asciiTheme="minorHAnsi" w:hAnsiTheme="minorHAnsi"/>
          <w:b/>
          <w:noProof/>
          <w:lang w:val="en-US"/>
        </w:rPr>
        <w:pict w14:anchorId="35692A0A">
          <v:roundrect id="AutoShape 19" o:spid="_x0000_s1028" style="position:absolute;margin-left:-14.4pt;margin-top:16.75pt;width:699.75pt;height:392.25pt;z-index:-251628544;visibility:visible" arcsize="22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" strokecolor="#f90" strokeweight="2.25pt">
            <v:textbox>
              <w:txbxContent>
                <w:p w:rsidR="00BA655C" w:rsidRDefault="00BA655C" w:rsidP="00BA655C"/>
              </w:txbxContent>
            </v:textbox>
          </v:roundrect>
        </w:pict>
      </w:r>
      <w:r w:rsidR="009D18C1" w:rsidRPr="009D18C1">
        <w:rPr>
          <w:lang w:val="fr-FR"/>
        </w:rPr>
        <w:t xml:space="preserve">Si </w:t>
      </w:r>
      <w:r w:rsidR="0081515E">
        <w:rPr>
          <w:lang w:val="fr-FR"/>
        </w:rPr>
        <w:t>nécessaire</w:t>
      </w:r>
      <w:r w:rsidR="009D18C1" w:rsidRPr="009D18C1">
        <w:rPr>
          <w:lang w:val="fr-FR"/>
        </w:rPr>
        <w:t>, imprimez plusieurs exemplaires.</w:t>
      </w:r>
    </w:p>
    <w:tbl>
      <w:tblPr>
        <w:tblStyle w:val="TableGrid"/>
        <w:tblpPr w:leftFromText="180" w:rightFromText="180" w:vertAnchor="text" w:horzAnchor="margin" w:tblpX="-126" w:tblpY="114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3694"/>
        <w:gridCol w:w="3039"/>
        <w:gridCol w:w="3039"/>
        <w:gridCol w:w="3368"/>
      </w:tblGrid>
      <w:tr w:rsidR="00BA655C" w:rsidRPr="00BF2C88" w:rsidTr="00BA655C">
        <w:trPr>
          <w:trHeight w:val="630"/>
        </w:trPr>
        <w:tc>
          <w:tcPr>
            <w:tcW w:w="828" w:type="dxa"/>
            <w:tcBorders>
              <w:bottom w:val="dashed" w:sz="6" w:space="0" w:color="FF9900"/>
              <w:right w:val="dashed" w:sz="6" w:space="0" w:color="FF9900"/>
            </w:tcBorders>
          </w:tcPr>
          <w:p w:rsidR="00BA655C" w:rsidRPr="009D18C1" w:rsidRDefault="009D18C1" w:rsidP="00BA655C">
            <w:pPr>
              <w:pStyle w:val="ListParagraph"/>
              <w:spacing w:before="60" w:after="120"/>
              <w:ind w:left="0"/>
              <w:contextualSpacing w:val="0"/>
              <w:rPr>
                <w:b/>
                <w:sz w:val="22"/>
                <w:lang w:val="fr-FR"/>
              </w:rPr>
            </w:pPr>
            <w:r w:rsidRPr="009D18C1">
              <w:rPr>
                <w:b/>
                <w:sz w:val="22"/>
                <w:lang w:val="fr-FR"/>
              </w:rPr>
              <w:t>N°</w:t>
            </w:r>
          </w:p>
        </w:tc>
        <w:tc>
          <w:tcPr>
            <w:tcW w:w="3694" w:type="dxa"/>
            <w:tcBorders>
              <w:left w:val="dashed" w:sz="6" w:space="0" w:color="FF9900"/>
              <w:bottom w:val="dashed" w:sz="6" w:space="0" w:color="FF9900"/>
            </w:tcBorders>
          </w:tcPr>
          <w:p w:rsidR="00BA655C" w:rsidRPr="009D18C1" w:rsidRDefault="009D18C1" w:rsidP="00BA655C">
            <w:pPr>
              <w:pStyle w:val="ListParagraph"/>
              <w:spacing w:before="60" w:after="120"/>
              <w:ind w:left="0"/>
              <w:contextualSpacing w:val="0"/>
              <w:rPr>
                <w:b/>
                <w:sz w:val="22"/>
                <w:lang w:val="fr-FR"/>
              </w:rPr>
            </w:pPr>
            <w:r w:rsidRPr="009D18C1">
              <w:rPr>
                <w:b/>
                <w:sz w:val="22"/>
                <w:lang w:val="fr-FR"/>
              </w:rPr>
              <w:t>Nom</w:t>
            </w:r>
          </w:p>
        </w:tc>
        <w:tc>
          <w:tcPr>
            <w:tcW w:w="3039" w:type="dxa"/>
            <w:tcBorders>
              <w:left w:val="dashed" w:sz="6" w:space="0" w:color="FF9900"/>
              <w:bottom w:val="dashed" w:sz="6" w:space="0" w:color="FF9900"/>
            </w:tcBorders>
          </w:tcPr>
          <w:p w:rsidR="00BA655C" w:rsidRPr="009D18C1" w:rsidRDefault="009D18C1" w:rsidP="00BA655C">
            <w:pPr>
              <w:pStyle w:val="ListParagraph"/>
              <w:spacing w:before="60" w:after="120"/>
              <w:ind w:left="0"/>
              <w:contextualSpacing w:val="0"/>
              <w:rPr>
                <w:b/>
                <w:sz w:val="22"/>
                <w:lang w:val="fr-FR"/>
              </w:rPr>
            </w:pPr>
            <w:r w:rsidRPr="009D18C1">
              <w:rPr>
                <w:b/>
                <w:sz w:val="22"/>
                <w:lang w:val="fr-FR"/>
              </w:rPr>
              <w:t>Fonction</w:t>
            </w:r>
          </w:p>
        </w:tc>
        <w:tc>
          <w:tcPr>
            <w:tcW w:w="3039" w:type="dxa"/>
            <w:tcBorders>
              <w:left w:val="dashed" w:sz="6" w:space="0" w:color="FF9900"/>
              <w:bottom w:val="dashed" w:sz="6" w:space="0" w:color="FF9900"/>
            </w:tcBorders>
          </w:tcPr>
          <w:p w:rsidR="00BA655C" w:rsidRPr="009D18C1" w:rsidRDefault="009D18C1" w:rsidP="00BA655C">
            <w:pPr>
              <w:pStyle w:val="ListParagraph"/>
              <w:spacing w:before="60" w:after="120"/>
              <w:ind w:left="0"/>
              <w:contextualSpacing w:val="0"/>
              <w:rPr>
                <w:b/>
                <w:sz w:val="22"/>
                <w:lang w:val="fr-FR"/>
              </w:rPr>
            </w:pPr>
            <w:r w:rsidRPr="009D18C1">
              <w:rPr>
                <w:b/>
                <w:sz w:val="22"/>
                <w:lang w:val="fr-FR"/>
              </w:rPr>
              <w:t>Organisation</w:t>
            </w:r>
          </w:p>
        </w:tc>
        <w:tc>
          <w:tcPr>
            <w:tcW w:w="3368" w:type="dxa"/>
            <w:tcBorders>
              <w:left w:val="dashed" w:sz="6" w:space="0" w:color="FF9900"/>
              <w:bottom w:val="dashed" w:sz="6" w:space="0" w:color="FF9900"/>
            </w:tcBorders>
          </w:tcPr>
          <w:p w:rsidR="00BA655C" w:rsidRPr="009D18C1" w:rsidRDefault="009D18C1" w:rsidP="0081515E">
            <w:pPr>
              <w:pStyle w:val="ListParagraph"/>
              <w:spacing w:before="60" w:after="120"/>
              <w:ind w:left="0"/>
              <w:contextualSpacing w:val="0"/>
              <w:rPr>
                <w:b/>
                <w:sz w:val="22"/>
                <w:lang w:val="fr-FR"/>
              </w:rPr>
            </w:pPr>
            <w:r w:rsidRPr="009D18C1">
              <w:rPr>
                <w:b/>
                <w:sz w:val="22"/>
                <w:lang w:val="fr-FR"/>
              </w:rPr>
              <w:t xml:space="preserve">Adresse électronique (si vous souhaitez recevoir des informations relatives au </w:t>
            </w:r>
            <w:r w:rsidR="00CF1261">
              <w:rPr>
                <w:b/>
                <w:sz w:val="22"/>
                <w:lang w:val="fr-FR"/>
              </w:rPr>
              <w:t>p</w:t>
            </w:r>
            <w:r w:rsidR="0081515E" w:rsidRPr="009D18C1">
              <w:rPr>
                <w:b/>
                <w:sz w:val="22"/>
                <w:lang w:val="fr-FR"/>
              </w:rPr>
              <w:t>artenariat</w:t>
            </w:r>
            <w:r w:rsidRPr="009D18C1">
              <w:rPr>
                <w:b/>
                <w:sz w:val="22"/>
                <w:lang w:val="fr-FR"/>
              </w:rPr>
              <w:t>)</w:t>
            </w:r>
          </w:p>
        </w:tc>
      </w:tr>
      <w:tr w:rsidR="00BA655C" w:rsidRPr="00BF2C88" w:rsidTr="00BA655C">
        <w:trPr>
          <w:trHeight w:hRule="exact" w:val="720"/>
        </w:trPr>
        <w:tc>
          <w:tcPr>
            <w:tcW w:w="828" w:type="dxa"/>
            <w:tcBorders>
              <w:top w:val="dashed" w:sz="6" w:space="0" w:color="FF9900"/>
              <w:bottom w:val="dashed" w:sz="6" w:space="0" w:color="FF9900"/>
              <w:right w:val="dashed" w:sz="6" w:space="0" w:color="FF9900"/>
            </w:tcBorders>
          </w:tcPr>
          <w:p w:rsidR="00BA655C" w:rsidRPr="009D18C1" w:rsidRDefault="00BA655C" w:rsidP="00AA0404">
            <w:pPr>
              <w:spacing w:before="120" w:after="120"/>
              <w:rPr>
                <w:rFonts w:asciiTheme="minorHAnsi" w:hAnsiTheme="minorHAnsi"/>
                <w:b/>
                <w:sz w:val="22"/>
                <w:lang w:val="fr-FR"/>
              </w:rPr>
            </w:pPr>
          </w:p>
        </w:tc>
        <w:tc>
          <w:tcPr>
            <w:tcW w:w="3694" w:type="dxa"/>
            <w:tcBorders>
              <w:top w:val="dashed" w:sz="6" w:space="0" w:color="FF9900"/>
              <w:left w:val="dashed" w:sz="6" w:space="0" w:color="FF9900"/>
              <w:bottom w:val="dashed" w:sz="6" w:space="0" w:color="FF9900"/>
            </w:tcBorders>
          </w:tcPr>
          <w:p w:rsidR="00BA655C" w:rsidRPr="009D18C1" w:rsidRDefault="00BA655C" w:rsidP="00AA0404">
            <w:pPr>
              <w:spacing w:after="0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3039" w:type="dxa"/>
            <w:tcBorders>
              <w:top w:val="dashed" w:sz="6" w:space="0" w:color="FF9900"/>
              <w:left w:val="dashed" w:sz="6" w:space="0" w:color="FF9900"/>
              <w:bottom w:val="dashed" w:sz="6" w:space="0" w:color="FF9900"/>
            </w:tcBorders>
          </w:tcPr>
          <w:p w:rsidR="00BA655C" w:rsidRPr="009D18C1" w:rsidRDefault="00BA655C" w:rsidP="00AA0404">
            <w:pPr>
              <w:spacing w:after="0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3039" w:type="dxa"/>
            <w:tcBorders>
              <w:top w:val="dashed" w:sz="6" w:space="0" w:color="FF9900"/>
              <w:left w:val="dashed" w:sz="6" w:space="0" w:color="FF9900"/>
              <w:bottom w:val="dashed" w:sz="6" w:space="0" w:color="FF9900"/>
            </w:tcBorders>
          </w:tcPr>
          <w:p w:rsidR="00BA655C" w:rsidRPr="009D18C1" w:rsidRDefault="00BA655C" w:rsidP="00AA0404">
            <w:pPr>
              <w:spacing w:after="0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3368" w:type="dxa"/>
            <w:tcBorders>
              <w:top w:val="dashed" w:sz="6" w:space="0" w:color="FF9900"/>
              <w:left w:val="dashed" w:sz="6" w:space="0" w:color="FF9900"/>
              <w:bottom w:val="dashed" w:sz="6" w:space="0" w:color="FF9900"/>
            </w:tcBorders>
          </w:tcPr>
          <w:p w:rsidR="00BA655C" w:rsidRPr="009D18C1" w:rsidRDefault="00BA655C" w:rsidP="00AA0404">
            <w:pPr>
              <w:spacing w:after="0"/>
              <w:rPr>
                <w:rFonts w:asciiTheme="minorHAnsi" w:hAnsiTheme="minorHAnsi"/>
                <w:b/>
                <w:lang w:val="fr-FR"/>
              </w:rPr>
            </w:pPr>
          </w:p>
        </w:tc>
      </w:tr>
      <w:tr w:rsidR="00BA655C" w:rsidRPr="00BF2C88" w:rsidTr="00BA655C">
        <w:trPr>
          <w:trHeight w:hRule="exact" w:val="720"/>
        </w:trPr>
        <w:tc>
          <w:tcPr>
            <w:tcW w:w="828" w:type="dxa"/>
            <w:tcBorders>
              <w:top w:val="dashed" w:sz="6" w:space="0" w:color="FF9900"/>
              <w:bottom w:val="dashed" w:sz="6" w:space="0" w:color="FF9900"/>
              <w:right w:val="dashed" w:sz="6" w:space="0" w:color="FF9900"/>
            </w:tcBorders>
          </w:tcPr>
          <w:p w:rsidR="00BA655C" w:rsidRPr="009D18C1" w:rsidRDefault="00BA655C" w:rsidP="00AA0404">
            <w:pPr>
              <w:spacing w:before="120" w:after="120"/>
              <w:rPr>
                <w:rFonts w:asciiTheme="minorHAnsi" w:hAnsiTheme="minorHAnsi"/>
                <w:b/>
                <w:sz w:val="22"/>
                <w:lang w:val="fr-FR"/>
              </w:rPr>
            </w:pPr>
          </w:p>
        </w:tc>
        <w:tc>
          <w:tcPr>
            <w:tcW w:w="3694" w:type="dxa"/>
            <w:tcBorders>
              <w:top w:val="dashed" w:sz="6" w:space="0" w:color="FF9900"/>
              <w:left w:val="dashed" w:sz="6" w:space="0" w:color="FF9900"/>
              <w:bottom w:val="dashed" w:sz="6" w:space="0" w:color="FF9900"/>
            </w:tcBorders>
          </w:tcPr>
          <w:p w:rsidR="00BA655C" w:rsidRPr="009D18C1" w:rsidRDefault="00BA655C" w:rsidP="00AA0404">
            <w:pPr>
              <w:spacing w:after="0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3039" w:type="dxa"/>
            <w:tcBorders>
              <w:top w:val="dashed" w:sz="6" w:space="0" w:color="FF9900"/>
              <w:left w:val="dashed" w:sz="6" w:space="0" w:color="FF9900"/>
              <w:bottom w:val="dashed" w:sz="6" w:space="0" w:color="FF9900"/>
            </w:tcBorders>
          </w:tcPr>
          <w:p w:rsidR="00BA655C" w:rsidRPr="009D18C1" w:rsidRDefault="00BA655C" w:rsidP="00AA0404">
            <w:pPr>
              <w:spacing w:after="0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3039" w:type="dxa"/>
            <w:tcBorders>
              <w:top w:val="dashed" w:sz="6" w:space="0" w:color="FF9900"/>
              <w:left w:val="dashed" w:sz="6" w:space="0" w:color="FF9900"/>
              <w:bottom w:val="dashed" w:sz="6" w:space="0" w:color="FF9900"/>
            </w:tcBorders>
          </w:tcPr>
          <w:p w:rsidR="00BA655C" w:rsidRPr="009D18C1" w:rsidRDefault="00BA655C" w:rsidP="00AA0404">
            <w:pPr>
              <w:spacing w:after="0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3368" w:type="dxa"/>
            <w:tcBorders>
              <w:top w:val="dashed" w:sz="6" w:space="0" w:color="FF9900"/>
              <w:left w:val="dashed" w:sz="6" w:space="0" w:color="FF9900"/>
              <w:bottom w:val="dashed" w:sz="6" w:space="0" w:color="FF9900"/>
            </w:tcBorders>
          </w:tcPr>
          <w:p w:rsidR="00BA655C" w:rsidRPr="009D18C1" w:rsidRDefault="00BA655C" w:rsidP="00AA0404">
            <w:pPr>
              <w:spacing w:after="0"/>
              <w:rPr>
                <w:rFonts w:asciiTheme="minorHAnsi" w:hAnsiTheme="minorHAnsi"/>
                <w:b/>
                <w:lang w:val="fr-FR"/>
              </w:rPr>
            </w:pPr>
          </w:p>
        </w:tc>
      </w:tr>
      <w:tr w:rsidR="00BA655C" w:rsidRPr="00BF2C88" w:rsidTr="00BA655C">
        <w:trPr>
          <w:trHeight w:hRule="exact" w:val="720"/>
        </w:trPr>
        <w:tc>
          <w:tcPr>
            <w:tcW w:w="828" w:type="dxa"/>
            <w:tcBorders>
              <w:top w:val="dashed" w:sz="6" w:space="0" w:color="FF9900"/>
              <w:bottom w:val="dashed" w:sz="6" w:space="0" w:color="FF9900"/>
              <w:right w:val="dashed" w:sz="6" w:space="0" w:color="FF9900"/>
            </w:tcBorders>
          </w:tcPr>
          <w:p w:rsidR="00BA655C" w:rsidRPr="009D18C1" w:rsidRDefault="00BA655C" w:rsidP="00AA0404">
            <w:pPr>
              <w:spacing w:before="120" w:after="120"/>
              <w:rPr>
                <w:rFonts w:asciiTheme="minorHAnsi" w:hAnsiTheme="minorHAnsi"/>
                <w:b/>
                <w:sz w:val="22"/>
                <w:lang w:val="fr-FR"/>
              </w:rPr>
            </w:pPr>
          </w:p>
        </w:tc>
        <w:tc>
          <w:tcPr>
            <w:tcW w:w="3694" w:type="dxa"/>
            <w:tcBorders>
              <w:top w:val="dashed" w:sz="6" w:space="0" w:color="FF9900"/>
              <w:left w:val="dashed" w:sz="6" w:space="0" w:color="FF9900"/>
              <w:bottom w:val="dashed" w:sz="6" w:space="0" w:color="FF9900"/>
            </w:tcBorders>
          </w:tcPr>
          <w:p w:rsidR="00BA655C" w:rsidRPr="009D18C1" w:rsidRDefault="00BA655C" w:rsidP="00AA0404">
            <w:pPr>
              <w:spacing w:after="0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3039" w:type="dxa"/>
            <w:tcBorders>
              <w:top w:val="dashed" w:sz="6" w:space="0" w:color="FF9900"/>
              <w:left w:val="dashed" w:sz="6" w:space="0" w:color="FF9900"/>
              <w:bottom w:val="dashed" w:sz="6" w:space="0" w:color="FF9900"/>
            </w:tcBorders>
          </w:tcPr>
          <w:p w:rsidR="00BA655C" w:rsidRPr="009D18C1" w:rsidRDefault="00BA655C" w:rsidP="00AA0404">
            <w:pPr>
              <w:spacing w:after="0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3039" w:type="dxa"/>
            <w:tcBorders>
              <w:top w:val="dashed" w:sz="6" w:space="0" w:color="FF9900"/>
              <w:left w:val="dashed" w:sz="6" w:space="0" w:color="FF9900"/>
              <w:bottom w:val="dashed" w:sz="6" w:space="0" w:color="FF9900"/>
            </w:tcBorders>
          </w:tcPr>
          <w:p w:rsidR="00BA655C" w:rsidRPr="009D18C1" w:rsidRDefault="00BA655C" w:rsidP="00AA0404">
            <w:pPr>
              <w:spacing w:after="0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3368" w:type="dxa"/>
            <w:tcBorders>
              <w:top w:val="dashed" w:sz="6" w:space="0" w:color="FF9900"/>
              <w:left w:val="dashed" w:sz="6" w:space="0" w:color="FF9900"/>
              <w:bottom w:val="dashed" w:sz="6" w:space="0" w:color="FF9900"/>
            </w:tcBorders>
          </w:tcPr>
          <w:p w:rsidR="00BA655C" w:rsidRPr="009D18C1" w:rsidRDefault="00BA655C" w:rsidP="00AA0404">
            <w:pPr>
              <w:spacing w:after="0"/>
              <w:rPr>
                <w:rFonts w:asciiTheme="minorHAnsi" w:hAnsiTheme="minorHAnsi"/>
                <w:b/>
                <w:lang w:val="fr-FR"/>
              </w:rPr>
            </w:pPr>
          </w:p>
        </w:tc>
      </w:tr>
      <w:tr w:rsidR="00BA655C" w:rsidRPr="00BF2C88" w:rsidTr="00BA655C">
        <w:trPr>
          <w:trHeight w:hRule="exact" w:val="720"/>
        </w:trPr>
        <w:tc>
          <w:tcPr>
            <w:tcW w:w="828" w:type="dxa"/>
            <w:tcBorders>
              <w:top w:val="dashed" w:sz="6" w:space="0" w:color="FF9900"/>
              <w:bottom w:val="dashed" w:sz="6" w:space="0" w:color="FF9900"/>
              <w:right w:val="dashed" w:sz="6" w:space="0" w:color="FF9900"/>
            </w:tcBorders>
          </w:tcPr>
          <w:p w:rsidR="00BA655C" w:rsidRPr="009D18C1" w:rsidRDefault="00BA655C" w:rsidP="00AA0404">
            <w:pPr>
              <w:spacing w:before="120" w:after="120"/>
              <w:rPr>
                <w:rFonts w:asciiTheme="minorHAnsi" w:hAnsiTheme="minorHAnsi"/>
                <w:b/>
                <w:sz w:val="22"/>
                <w:lang w:val="fr-FR"/>
              </w:rPr>
            </w:pPr>
          </w:p>
        </w:tc>
        <w:tc>
          <w:tcPr>
            <w:tcW w:w="3694" w:type="dxa"/>
            <w:tcBorders>
              <w:top w:val="dashed" w:sz="6" w:space="0" w:color="FF9900"/>
              <w:left w:val="dashed" w:sz="6" w:space="0" w:color="FF9900"/>
              <w:bottom w:val="dashed" w:sz="6" w:space="0" w:color="FF9900"/>
            </w:tcBorders>
          </w:tcPr>
          <w:p w:rsidR="00BA655C" w:rsidRPr="009D18C1" w:rsidRDefault="00BA655C" w:rsidP="00AA0404">
            <w:pPr>
              <w:spacing w:after="0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3039" w:type="dxa"/>
            <w:tcBorders>
              <w:top w:val="dashed" w:sz="6" w:space="0" w:color="FF9900"/>
              <w:left w:val="dashed" w:sz="6" w:space="0" w:color="FF9900"/>
              <w:bottom w:val="dashed" w:sz="6" w:space="0" w:color="FF9900"/>
            </w:tcBorders>
          </w:tcPr>
          <w:p w:rsidR="00BA655C" w:rsidRPr="009D18C1" w:rsidRDefault="00BA655C" w:rsidP="00AA0404">
            <w:pPr>
              <w:spacing w:after="0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3039" w:type="dxa"/>
            <w:tcBorders>
              <w:top w:val="dashed" w:sz="6" w:space="0" w:color="FF9900"/>
              <w:left w:val="dashed" w:sz="6" w:space="0" w:color="FF9900"/>
              <w:bottom w:val="dashed" w:sz="6" w:space="0" w:color="FF9900"/>
            </w:tcBorders>
          </w:tcPr>
          <w:p w:rsidR="00BA655C" w:rsidRPr="009D18C1" w:rsidRDefault="00BA655C" w:rsidP="00AA0404">
            <w:pPr>
              <w:spacing w:after="0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3368" w:type="dxa"/>
            <w:tcBorders>
              <w:top w:val="dashed" w:sz="6" w:space="0" w:color="FF9900"/>
              <w:left w:val="dashed" w:sz="6" w:space="0" w:color="FF9900"/>
              <w:bottom w:val="dashed" w:sz="6" w:space="0" w:color="FF9900"/>
            </w:tcBorders>
          </w:tcPr>
          <w:p w:rsidR="00BA655C" w:rsidRPr="009D18C1" w:rsidRDefault="00BA655C" w:rsidP="00AA0404">
            <w:pPr>
              <w:spacing w:after="0"/>
              <w:rPr>
                <w:rFonts w:asciiTheme="minorHAnsi" w:hAnsiTheme="minorHAnsi"/>
                <w:b/>
                <w:lang w:val="fr-FR"/>
              </w:rPr>
            </w:pPr>
          </w:p>
        </w:tc>
      </w:tr>
      <w:tr w:rsidR="00BA655C" w:rsidRPr="00BF2C88" w:rsidTr="00BA655C">
        <w:trPr>
          <w:trHeight w:hRule="exact" w:val="720"/>
        </w:trPr>
        <w:tc>
          <w:tcPr>
            <w:tcW w:w="828" w:type="dxa"/>
            <w:tcBorders>
              <w:top w:val="dashed" w:sz="6" w:space="0" w:color="FF9900"/>
              <w:bottom w:val="dashed" w:sz="6" w:space="0" w:color="FF9900"/>
              <w:right w:val="dashed" w:sz="6" w:space="0" w:color="FF9900"/>
            </w:tcBorders>
          </w:tcPr>
          <w:p w:rsidR="00BA655C" w:rsidRPr="009D18C1" w:rsidRDefault="00BA655C" w:rsidP="00AA0404">
            <w:pPr>
              <w:spacing w:before="120" w:after="120"/>
              <w:rPr>
                <w:rFonts w:asciiTheme="minorHAnsi" w:hAnsiTheme="minorHAnsi"/>
                <w:b/>
                <w:sz w:val="22"/>
                <w:lang w:val="fr-FR"/>
              </w:rPr>
            </w:pPr>
          </w:p>
        </w:tc>
        <w:tc>
          <w:tcPr>
            <w:tcW w:w="3694" w:type="dxa"/>
            <w:tcBorders>
              <w:top w:val="dashed" w:sz="6" w:space="0" w:color="FF9900"/>
              <w:left w:val="dashed" w:sz="6" w:space="0" w:color="FF9900"/>
              <w:bottom w:val="dashed" w:sz="6" w:space="0" w:color="FF9900"/>
            </w:tcBorders>
          </w:tcPr>
          <w:p w:rsidR="00BA655C" w:rsidRPr="009D18C1" w:rsidRDefault="00BA655C" w:rsidP="00AA0404">
            <w:pPr>
              <w:spacing w:after="0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3039" w:type="dxa"/>
            <w:tcBorders>
              <w:top w:val="dashed" w:sz="6" w:space="0" w:color="FF9900"/>
              <w:left w:val="dashed" w:sz="6" w:space="0" w:color="FF9900"/>
              <w:bottom w:val="dashed" w:sz="6" w:space="0" w:color="FF9900"/>
            </w:tcBorders>
          </w:tcPr>
          <w:p w:rsidR="00BA655C" w:rsidRPr="009D18C1" w:rsidRDefault="00BA655C" w:rsidP="00AA0404">
            <w:pPr>
              <w:spacing w:after="0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3039" w:type="dxa"/>
            <w:tcBorders>
              <w:top w:val="dashed" w:sz="6" w:space="0" w:color="FF9900"/>
              <w:left w:val="dashed" w:sz="6" w:space="0" w:color="FF9900"/>
              <w:bottom w:val="dashed" w:sz="6" w:space="0" w:color="FF9900"/>
            </w:tcBorders>
          </w:tcPr>
          <w:p w:rsidR="00BA655C" w:rsidRPr="009D18C1" w:rsidRDefault="00BA655C" w:rsidP="00AA0404">
            <w:pPr>
              <w:spacing w:after="0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3368" w:type="dxa"/>
            <w:tcBorders>
              <w:top w:val="dashed" w:sz="6" w:space="0" w:color="FF9900"/>
              <w:left w:val="dashed" w:sz="6" w:space="0" w:color="FF9900"/>
              <w:bottom w:val="dashed" w:sz="6" w:space="0" w:color="FF9900"/>
            </w:tcBorders>
          </w:tcPr>
          <w:p w:rsidR="00BA655C" w:rsidRPr="009D18C1" w:rsidRDefault="00BA655C" w:rsidP="00AA0404">
            <w:pPr>
              <w:spacing w:after="0"/>
              <w:rPr>
                <w:rFonts w:asciiTheme="minorHAnsi" w:hAnsiTheme="minorHAnsi"/>
                <w:b/>
                <w:lang w:val="fr-FR"/>
              </w:rPr>
            </w:pPr>
          </w:p>
        </w:tc>
      </w:tr>
      <w:tr w:rsidR="00BA655C" w:rsidRPr="00BF2C88" w:rsidTr="00BA655C">
        <w:trPr>
          <w:trHeight w:hRule="exact" w:val="720"/>
        </w:trPr>
        <w:tc>
          <w:tcPr>
            <w:tcW w:w="828" w:type="dxa"/>
            <w:tcBorders>
              <w:top w:val="dashed" w:sz="6" w:space="0" w:color="FF9900"/>
              <w:bottom w:val="dashed" w:sz="6" w:space="0" w:color="FF9900"/>
              <w:right w:val="dashed" w:sz="6" w:space="0" w:color="FF9900"/>
            </w:tcBorders>
          </w:tcPr>
          <w:p w:rsidR="00BA655C" w:rsidRPr="009D18C1" w:rsidRDefault="00BA655C" w:rsidP="00AA0404">
            <w:pPr>
              <w:spacing w:before="120" w:after="120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3694" w:type="dxa"/>
            <w:tcBorders>
              <w:top w:val="dashed" w:sz="6" w:space="0" w:color="FF9900"/>
              <w:left w:val="dashed" w:sz="6" w:space="0" w:color="FF9900"/>
              <w:bottom w:val="dashed" w:sz="6" w:space="0" w:color="FF9900"/>
            </w:tcBorders>
          </w:tcPr>
          <w:p w:rsidR="00BA655C" w:rsidRPr="009D18C1" w:rsidRDefault="00BA655C" w:rsidP="00AA0404">
            <w:pPr>
              <w:spacing w:after="0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3039" w:type="dxa"/>
            <w:tcBorders>
              <w:top w:val="dashed" w:sz="6" w:space="0" w:color="FF9900"/>
              <w:left w:val="dashed" w:sz="6" w:space="0" w:color="FF9900"/>
              <w:bottom w:val="dashed" w:sz="6" w:space="0" w:color="FF9900"/>
            </w:tcBorders>
          </w:tcPr>
          <w:p w:rsidR="00BA655C" w:rsidRPr="009D18C1" w:rsidRDefault="00BA655C" w:rsidP="00AA0404">
            <w:pPr>
              <w:spacing w:after="0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3039" w:type="dxa"/>
            <w:tcBorders>
              <w:top w:val="dashed" w:sz="6" w:space="0" w:color="FF9900"/>
              <w:left w:val="dashed" w:sz="6" w:space="0" w:color="FF9900"/>
              <w:bottom w:val="dashed" w:sz="6" w:space="0" w:color="FF9900"/>
            </w:tcBorders>
          </w:tcPr>
          <w:p w:rsidR="00BA655C" w:rsidRPr="009D18C1" w:rsidRDefault="00BA655C" w:rsidP="00AA0404">
            <w:pPr>
              <w:spacing w:after="0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3368" w:type="dxa"/>
            <w:tcBorders>
              <w:top w:val="dashed" w:sz="6" w:space="0" w:color="FF9900"/>
              <w:left w:val="dashed" w:sz="6" w:space="0" w:color="FF9900"/>
              <w:bottom w:val="dashed" w:sz="6" w:space="0" w:color="FF9900"/>
            </w:tcBorders>
          </w:tcPr>
          <w:p w:rsidR="00BA655C" w:rsidRPr="009D18C1" w:rsidRDefault="00BA655C" w:rsidP="00AA0404">
            <w:pPr>
              <w:spacing w:after="0"/>
              <w:rPr>
                <w:rFonts w:asciiTheme="minorHAnsi" w:hAnsiTheme="minorHAnsi"/>
                <w:b/>
                <w:lang w:val="fr-FR"/>
              </w:rPr>
            </w:pPr>
          </w:p>
        </w:tc>
      </w:tr>
      <w:tr w:rsidR="00BA655C" w:rsidRPr="00BF2C88" w:rsidTr="00BA655C">
        <w:trPr>
          <w:trHeight w:hRule="exact" w:val="720"/>
        </w:trPr>
        <w:tc>
          <w:tcPr>
            <w:tcW w:w="828" w:type="dxa"/>
            <w:tcBorders>
              <w:top w:val="dashed" w:sz="6" w:space="0" w:color="FF9900"/>
              <w:bottom w:val="dashed" w:sz="6" w:space="0" w:color="FF9900"/>
              <w:right w:val="dashed" w:sz="6" w:space="0" w:color="FF9900"/>
            </w:tcBorders>
          </w:tcPr>
          <w:p w:rsidR="00BA655C" w:rsidRPr="009D18C1" w:rsidRDefault="00BA655C" w:rsidP="00AA0404">
            <w:pPr>
              <w:spacing w:before="120" w:after="120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3694" w:type="dxa"/>
            <w:tcBorders>
              <w:top w:val="dashed" w:sz="6" w:space="0" w:color="FF9900"/>
              <w:left w:val="dashed" w:sz="6" w:space="0" w:color="FF9900"/>
              <w:bottom w:val="dashed" w:sz="6" w:space="0" w:color="FF9900"/>
            </w:tcBorders>
          </w:tcPr>
          <w:p w:rsidR="00BA655C" w:rsidRPr="009D18C1" w:rsidRDefault="00BA655C" w:rsidP="00AA0404">
            <w:pPr>
              <w:spacing w:after="0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3039" w:type="dxa"/>
            <w:tcBorders>
              <w:top w:val="dashed" w:sz="6" w:space="0" w:color="FF9900"/>
              <w:left w:val="dashed" w:sz="6" w:space="0" w:color="FF9900"/>
              <w:bottom w:val="dashed" w:sz="6" w:space="0" w:color="FF9900"/>
            </w:tcBorders>
          </w:tcPr>
          <w:p w:rsidR="00BA655C" w:rsidRPr="009D18C1" w:rsidRDefault="00BA655C" w:rsidP="00AA0404">
            <w:pPr>
              <w:spacing w:after="0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3039" w:type="dxa"/>
            <w:tcBorders>
              <w:top w:val="dashed" w:sz="6" w:space="0" w:color="FF9900"/>
              <w:left w:val="dashed" w:sz="6" w:space="0" w:color="FF9900"/>
              <w:bottom w:val="dashed" w:sz="6" w:space="0" w:color="FF9900"/>
            </w:tcBorders>
          </w:tcPr>
          <w:p w:rsidR="00BA655C" w:rsidRPr="009D18C1" w:rsidRDefault="00BA655C" w:rsidP="00AA0404">
            <w:pPr>
              <w:spacing w:after="0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3368" w:type="dxa"/>
            <w:tcBorders>
              <w:top w:val="dashed" w:sz="6" w:space="0" w:color="FF9900"/>
              <w:left w:val="dashed" w:sz="6" w:space="0" w:color="FF9900"/>
              <w:bottom w:val="dashed" w:sz="6" w:space="0" w:color="FF9900"/>
            </w:tcBorders>
          </w:tcPr>
          <w:p w:rsidR="00BA655C" w:rsidRPr="009D18C1" w:rsidRDefault="00BA655C" w:rsidP="00AA0404">
            <w:pPr>
              <w:spacing w:after="0"/>
              <w:rPr>
                <w:rFonts w:asciiTheme="minorHAnsi" w:hAnsiTheme="minorHAnsi"/>
                <w:b/>
                <w:lang w:val="fr-FR"/>
              </w:rPr>
            </w:pPr>
          </w:p>
        </w:tc>
      </w:tr>
      <w:tr w:rsidR="00BA655C" w:rsidRPr="00BF2C88" w:rsidTr="00BA655C">
        <w:trPr>
          <w:trHeight w:hRule="exact" w:val="720"/>
        </w:trPr>
        <w:tc>
          <w:tcPr>
            <w:tcW w:w="828" w:type="dxa"/>
            <w:tcBorders>
              <w:top w:val="dashed" w:sz="6" w:space="0" w:color="FF9900"/>
              <w:bottom w:val="dashed" w:sz="6" w:space="0" w:color="FF9900"/>
              <w:right w:val="dashed" w:sz="6" w:space="0" w:color="FF9900"/>
            </w:tcBorders>
          </w:tcPr>
          <w:p w:rsidR="00BA655C" w:rsidRPr="009D18C1" w:rsidRDefault="00BA655C" w:rsidP="00AA0404">
            <w:pPr>
              <w:spacing w:before="120" w:after="120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3694" w:type="dxa"/>
            <w:tcBorders>
              <w:top w:val="dashed" w:sz="6" w:space="0" w:color="FF9900"/>
              <w:left w:val="dashed" w:sz="6" w:space="0" w:color="FF9900"/>
              <w:bottom w:val="dashed" w:sz="6" w:space="0" w:color="FF9900"/>
            </w:tcBorders>
          </w:tcPr>
          <w:p w:rsidR="00BA655C" w:rsidRPr="009D18C1" w:rsidRDefault="00BA655C" w:rsidP="00AA0404">
            <w:pPr>
              <w:spacing w:after="0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3039" w:type="dxa"/>
            <w:tcBorders>
              <w:top w:val="dashed" w:sz="6" w:space="0" w:color="FF9900"/>
              <w:left w:val="dashed" w:sz="6" w:space="0" w:color="FF9900"/>
              <w:bottom w:val="dashed" w:sz="6" w:space="0" w:color="FF9900"/>
            </w:tcBorders>
          </w:tcPr>
          <w:p w:rsidR="00BA655C" w:rsidRPr="009D18C1" w:rsidRDefault="00BA655C" w:rsidP="00AA0404">
            <w:pPr>
              <w:spacing w:after="0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3039" w:type="dxa"/>
            <w:tcBorders>
              <w:top w:val="dashed" w:sz="6" w:space="0" w:color="FF9900"/>
              <w:left w:val="dashed" w:sz="6" w:space="0" w:color="FF9900"/>
              <w:bottom w:val="dashed" w:sz="6" w:space="0" w:color="FF9900"/>
            </w:tcBorders>
          </w:tcPr>
          <w:p w:rsidR="00BA655C" w:rsidRPr="009D18C1" w:rsidRDefault="00BA655C" w:rsidP="00AA0404">
            <w:pPr>
              <w:spacing w:after="0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3368" w:type="dxa"/>
            <w:tcBorders>
              <w:top w:val="dashed" w:sz="6" w:space="0" w:color="FF9900"/>
              <w:left w:val="dashed" w:sz="6" w:space="0" w:color="FF9900"/>
              <w:bottom w:val="dashed" w:sz="6" w:space="0" w:color="FF9900"/>
            </w:tcBorders>
          </w:tcPr>
          <w:p w:rsidR="00BA655C" w:rsidRPr="009D18C1" w:rsidRDefault="00BA655C" w:rsidP="00AA0404">
            <w:pPr>
              <w:spacing w:after="0"/>
              <w:rPr>
                <w:rFonts w:asciiTheme="minorHAnsi" w:hAnsiTheme="minorHAnsi"/>
                <w:b/>
                <w:lang w:val="fr-FR"/>
              </w:rPr>
            </w:pPr>
          </w:p>
        </w:tc>
      </w:tr>
      <w:tr w:rsidR="00BA655C" w:rsidRPr="00BF2C88" w:rsidTr="00BA655C">
        <w:trPr>
          <w:trHeight w:hRule="exact" w:val="720"/>
        </w:trPr>
        <w:tc>
          <w:tcPr>
            <w:tcW w:w="828" w:type="dxa"/>
            <w:tcBorders>
              <w:top w:val="dashed" w:sz="6" w:space="0" w:color="FF9900"/>
              <w:bottom w:val="dashed" w:sz="6" w:space="0" w:color="FF9900"/>
              <w:right w:val="dashed" w:sz="6" w:space="0" w:color="FF9900"/>
            </w:tcBorders>
          </w:tcPr>
          <w:p w:rsidR="00BA655C" w:rsidRPr="009D18C1" w:rsidRDefault="00BA655C" w:rsidP="00AA0404">
            <w:pPr>
              <w:spacing w:before="120" w:after="120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3694" w:type="dxa"/>
            <w:tcBorders>
              <w:top w:val="dashed" w:sz="6" w:space="0" w:color="FF9900"/>
              <w:left w:val="dashed" w:sz="6" w:space="0" w:color="FF9900"/>
              <w:bottom w:val="dashed" w:sz="6" w:space="0" w:color="FF9900"/>
            </w:tcBorders>
          </w:tcPr>
          <w:p w:rsidR="00BA655C" w:rsidRPr="009D18C1" w:rsidRDefault="00BA655C" w:rsidP="00AA0404">
            <w:pPr>
              <w:spacing w:after="0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3039" w:type="dxa"/>
            <w:tcBorders>
              <w:top w:val="dashed" w:sz="6" w:space="0" w:color="FF9900"/>
              <w:left w:val="dashed" w:sz="6" w:space="0" w:color="FF9900"/>
              <w:bottom w:val="dashed" w:sz="6" w:space="0" w:color="FF9900"/>
            </w:tcBorders>
          </w:tcPr>
          <w:p w:rsidR="00BA655C" w:rsidRPr="009D18C1" w:rsidRDefault="00BA655C" w:rsidP="00AA0404">
            <w:pPr>
              <w:spacing w:after="0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3039" w:type="dxa"/>
            <w:tcBorders>
              <w:top w:val="dashed" w:sz="6" w:space="0" w:color="FF9900"/>
              <w:left w:val="dashed" w:sz="6" w:space="0" w:color="FF9900"/>
              <w:bottom w:val="dashed" w:sz="6" w:space="0" w:color="FF9900"/>
            </w:tcBorders>
          </w:tcPr>
          <w:p w:rsidR="00BA655C" w:rsidRPr="009D18C1" w:rsidRDefault="00BA655C" w:rsidP="00AA0404">
            <w:pPr>
              <w:spacing w:after="0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3368" w:type="dxa"/>
            <w:tcBorders>
              <w:top w:val="dashed" w:sz="6" w:space="0" w:color="FF9900"/>
              <w:left w:val="dashed" w:sz="6" w:space="0" w:color="FF9900"/>
              <w:bottom w:val="dashed" w:sz="6" w:space="0" w:color="FF9900"/>
            </w:tcBorders>
          </w:tcPr>
          <w:p w:rsidR="00BA655C" w:rsidRPr="009D18C1" w:rsidRDefault="00BA655C" w:rsidP="00AA0404">
            <w:pPr>
              <w:spacing w:after="0"/>
              <w:rPr>
                <w:rFonts w:asciiTheme="minorHAnsi" w:hAnsiTheme="minorHAnsi"/>
                <w:b/>
                <w:lang w:val="fr-FR"/>
              </w:rPr>
            </w:pPr>
          </w:p>
        </w:tc>
      </w:tr>
    </w:tbl>
    <w:p w:rsidR="00BA655C" w:rsidRPr="009D18C1" w:rsidRDefault="00BA655C" w:rsidP="00BA655C">
      <w:pPr>
        <w:rPr>
          <w:lang w:val="fr-FR"/>
        </w:rPr>
        <w:sectPr w:rsidR="00BA655C" w:rsidRPr="009D18C1" w:rsidSect="00BA655C">
          <w:footnotePr>
            <w:numFmt w:val="chicago"/>
            <w:numRestart w:val="eachPage"/>
          </w:footnotePr>
          <w:endnotePr>
            <w:numFmt w:val="decimal"/>
          </w:endnotePr>
          <w:pgSz w:w="16838" w:h="11906" w:orient="landscape"/>
          <w:pgMar w:top="1440" w:right="1245" w:bottom="1440" w:left="1440" w:header="283" w:footer="283" w:gutter="0"/>
          <w:pgNumType w:start="1"/>
          <w:cols w:space="708"/>
          <w:docGrid w:linePitch="360"/>
        </w:sectPr>
      </w:pPr>
    </w:p>
    <w:p w:rsidR="00A655A7" w:rsidRPr="009D18C1" w:rsidRDefault="009D18C1" w:rsidP="00A655A7">
      <w:pPr>
        <w:pStyle w:val="Heading1"/>
        <w:rPr>
          <w:sz w:val="28"/>
          <w:szCs w:val="28"/>
          <w:lang w:val="fr-FR"/>
        </w:rPr>
      </w:pPr>
      <w:bookmarkStart w:id="5" w:name="_Toc439861414"/>
      <w:r w:rsidRPr="009D18C1">
        <w:rPr>
          <w:sz w:val="28"/>
          <w:szCs w:val="28"/>
          <w:lang w:val="fr-FR"/>
        </w:rPr>
        <w:lastRenderedPageBreak/>
        <w:t>Document 3 – Session 1.</w:t>
      </w:r>
      <w:r w:rsidR="00A655A7" w:rsidRPr="009D18C1">
        <w:rPr>
          <w:b w:val="0"/>
          <w:sz w:val="28"/>
          <w:szCs w:val="28"/>
          <w:lang w:val="fr-FR"/>
        </w:rPr>
        <w:t xml:space="preserve"> </w:t>
      </w:r>
      <w:r w:rsidRPr="009D18C1">
        <w:rPr>
          <w:b w:val="0"/>
          <w:sz w:val="28"/>
          <w:szCs w:val="28"/>
          <w:lang w:val="fr-FR"/>
        </w:rPr>
        <w:t>Principes:</w:t>
      </w:r>
      <w:r>
        <w:rPr>
          <w:b w:val="0"/>
          <w:sz w:val="28"/>
          <w:szCs w:val="28"/>
          <w:lang w:val="fr-FR"/>
        </w:rPr>
        <w:t xml:space="preserve"> </w:t>
      </w:r>
      <w:r w:rsidRPr="009D18C1">
        <w:rPr>
          <w:b w:val="0"/>
          <w:sz w:val="28"/>
          <w:szCs w:val="28"/>
          <w:lang w:val="fr-FR"/>
        </w:rPr>
        <w:t>droits, enfants et universalité</w:t>
      </w:r>
      <w:bookmarkEnd w:id="5"/>
    </w:p>
    <w:p w:rsidR="00A655A7" w:rsidRPr="009D18C1" w:rsidRDefault="00A655A7" w:rsidP="00A655A7">
      <w:pPr>
        <w:spacing w:before="120" w:after="120"/>
        <w:rPr>
          <w:i/>
          <w:lang w:val="fr-FR"/>
        </w:rPr>
      </w:pPr>
      <w:r w:rsidRPr="009D18C1">
        <w:rPr>
          <w:b/>
          <w:color w:val="002F65"/>
          <w:lang w:val="fr-FR"/>
        </w:rPr>
        <w:t>Q1.1</w:t>
      </w:r>
      <w:r w:rsidR="009D18C1">
        <w:rPr>
          <w:b/>
          <w:color w:val="002F65"/>
          <w:lang w:val="fr-FR"/>
        </w:rPr>
        <w:t> </w:t>
      </w:r>
      <w:r w:rsidR="009D18C1" w:rsidRPr="009D18C1">
        <w:rPr>
          <w:i/>
          <w:lang w:val="fr-FR"/>
        </w:rPr>
        <w:t xml:space="preserve">Que doit faire le </w:t>
      </w:r>
      <w:r w:rsidR="00BA5F99">
        <w:rPr>
          <w:i/>
          <w:lang w:val="fr-FR"/>
        </w:rPr>
        <w:t>p</w:t>
      </w:r>
      <w:r w:rsidR="0081515E" w:rsidRPr="009D18C1">
        <w:rPr>
          <w:i/>
          <w:lang w:val="fr-FR"/>
        </w:rPr>
        <w:t xml:space="preserve">artenariat </w:t>
      </w:r>
      <w:r w:rsidR="009D18C1" w:rsidRPr="009D18C1">
        <w:rPr>
          <w:i/>
          <w:lang w:val="fr-FR"/>
        </w:rPr>
        <w:t xml:space="preserve">pour </w:t>
      </w:r>
      <w:r w:rsidR="0081515E">
        <w:rPr>
          <w:i/>
          <w:lang w:val="fr-FR"/>
        </w:rPr>
        <w:t>assurer le respect de ces</w:t>
      </w:r>
      <w:r w:rsidR="009D18C1" w:rsidRPr="009D18C1">
        <w:rPr>
          <w:i/>
          <w:lang w:val="fr-FR"/>
        </w:rPr>
        <w:t xml:space="preserve"> principes dans la pratique?</w:t>
      </w:r>
    </w:p>
    <w:p w:rsidR="00A655A7" w:rsidRPr="009D18C1" w:rsidRDefault="0081515E" w:rsidP="00A655A7">
      <w:pPr>
        <w:pStyle w:val="ListParagraph"/>
        <w:numPr>
          <w:ilvl w:val="0"/>
          <w:numId w:val="21"/>
        </w:numPr>
        <w:spacing w:after="120"/>
        <w:contextualSpacing w:val="0"/>
        <w:rPr>
          <w:i/>
          <w:lang w:val="fr-FR"/>
        </w:rPr>
      </w:pPr>
      <w:r>
        <w:rPr>
          <w:i/>
          <w:sz w:val="21"/>
          <w:szCs w:val="21"/>
          <w:lang w:val="fr-FR"/>
        </w:rPr>
        <w:t xml:space="preserve">Comment mettez-vous en œuvre ces principes </w:t>
      </w:r>
      <w:r w:rsidRPr="006C5722">
        <w:rPr>
          <w:i/>
          <w:sz w:val="21"/>
          <w:szCs w:val="21"/>
          <w:lang w:val="fr-FR"/>
        </w:rPr>
        <w:t xml:space="preserve">dans </w:t>
      </w:r>
      <w:r>
        <w:rPr>
          <w:i/>
          <w:sz w:val="21"/>
          <w:szCs w:val="21"/>
          <w:lang w:val="fr-FR"/>
        </w:rPr>
        <w:t xml:space="preserve">le cadre de </w:t>
      </w:r>
      <w:r w:rsidRPr="006C5722">
        <w:rPr>
          <w:i/>
          <w:sz w:val="21"/>
          <w:szCs w:val="21"/>
          <w:lang w:val="fr-FR"/>
        </w:rPr>
        <w:t>votre travail</w:t>
      </w:r>
      <w:r>
        <w:rPr>
          <w:i/>
          <w:sz w:val="21"/>
          <w:szCs w:val="21"/>
          <w:lang w:val="fr-FR"/>
        </w:rPr>
        <w:t> </w:t>
      </w:r>
      <w:r w:rsidRPr="006C5722">
        <w:rPr>
          <w:i/>
          <w:sz w:val="21"/>
          <w:szCs w:val="21"/>
          <w:lang w:val="fr-FR"/>
        </w:rPr>
        <w:t xml:space="preserve">? Quels enseignements </w:t>
      </w:r>
      <w:r>
        <w:rPr>
          <w:i/>
          <w:sz w:val="21"/>
          <w:szCs w:val="21"/>
          <w:lang w:val="fr-FR"/>
        </w:rPr>
        <w:t>peut-on</w:t>
      </w:r>
      <w:r w:rsidRPr="006C5722">
        <w:rPr>
          <w:i/>
          <w:sz w:val="21"/>
          <w:szCs w:val="21"/>
          <w:lang w:val="fr-FR"/>
        </w:rPr>
        <w:t xml:space="preserve"> en tirer</w:t>
      </w:r>
      <w:r w:rsidR="009D18C1" w:rsidRPr="009D18C1">
        <w:rPr>
          <w:i/>
          <w:lang w:val="fr-FR"/>
        </w:rPr>
        <w:t>?</w:t>
      </w:r>
    </w:p>
    <w:p w:rsidR="00A655A7" w:rsidRPr="009D18C1" w:rsidRDefault="0081515E" w:rsidP="0081515E">
      <w:pPr>
        <w:pStyle w:val="ListParagraph"/>
        <w:numPr>
          <w:ilvl w:val="0"/>
          <w:numId w:val="21"/>
        </w:numPr>
        <w:spacing w:after="120"/>
        <w:contextualSpacing w:val="0"/>
        <w:rPr>
          <w:i/>
          <w:lang w:val="fr-FR"/>
        </w:rPr>
      </w:pPr>
      <w:r w:rsidRPr="0081515E">
        <w:rPr>
          <w:i/>
          <w:lang w:val="fr-FR"/>
        </w:rPr>
        <w:t>En quoi votre adhésion au partenariat vous permettrait-elle, à vous et à vos partenaires, d’assurer plus efficacement le respect de ces principes</w:t>
      </w:r>
      <w:r w:rsidR="009D18C1" w:rsidRPr="009D18C1">
        <w:rPr>
          <w:i/>
          <w:lang w:val="fr-FR"/>
        </w:rPr>
        <w:t>?</w:t>
      </w:r>
    </w:p>
    <w:p w:rsidR="00A655A7" w:rsidRPr="009D18C1" w:rsidRDefault="00E34B1B" w:rsidP="00A655A7">
      <w:pPr>
        <w:spacing w:after="120"/>
        <w:rPr>
          <w:i/>
          <w:lang w:val="fr-FR"/>
        </w:rPr>
      </w:pPr>
      <w:r>
        <w:rPr>
          <w:i/>
          <w:noProof/>
          <w:lang w:val="en-US"/>
        </w:rPr>
        <w:pict w14:anchorId="7ACD5F85">
          <v:roundrect id="AutoShape 13" o:spid="_x0000_s1029" style="position:absolute;margin-left:-12.75pt;margin-top:2.5pt;width:478.25pt;height:594.2pt;z-index:251679744;visibility:visible" arcsize="46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" strokecolor="#f90" strokeweight="2.25pt">
            <v:textbox>
              <w:txbxContent>
                <w:p w:rsidR="00A655A7" w:rsidRDefault="00A655A7" w:rsidP="00A655A7"/>
              </w:txbxContent>
            </v:textbox>
          </v:roundrect>
        </w:pict>
      </w:r>
    </w:p>
    <w:p w:rsidR="00A655A7" w:rsidRPr="009D18C1" w:rsidRDefault="009D18C1" w:rsidP="00A655A7">
      <w:pPr>
        <w:pStyle w:val="Heading1"/>
        <w:rPr>
          <w:sz w:val="28"/>
          <w:szCs w:val="28"/>
          <w:lang w:val="fr-FR"/>
        </w:rPr>
      </w:pPr>
      <w:bookmarkStart w:id="6" w:name="_Toc439861415"/>
      <w:r w:rsidRPr="009D18C1">
        <w:rPr>
          <w:sz w:val="28"/>
          <w:szCs w:val="28"/>
          <w:lang w:val="fr-FR"/>
        </w:rPr>
        <w:lastRenderedPageBreak/>
        <w:t>Document 4 – Session 2.</w:t>
      </w:r>
      <w:r w:rsidR="00A655A7" w:rsidRPr="009D18C1">
        <w:rPr>
          <w:b w:val="0"/>
          <w:sz w:val="28"/>
          <w:szCs w:val="28"/>
          <w:lang w:val="fr-FR"/>
        </w:rPr>
        <w:t xml:space="preserve"> </w:t>
      </w:r>
      <w:r w:rsidRPr="009D18C1">
        <w:rPr>
          <w:b w:val="0"/>
          <w:sz w:val="28"/>
          <w:szCs w:val="28"/>
          <w:lang w:val="fr-FR"/>
        </w:rPr>
        <w:t>Principes:</w:t>
      </w:r>
      <w:r>
        <w:rPr>
          <w:b w:val="0"/>
          <w:sz w:val="28"/>
          <w:szCs w:val="28"/>
          <w:lang w:val="fr-FR"/>
        </w:rPr>
        <w:t xml:space="preserve"> </w:t>
      </w:r>
      <w:r w:rsidRPr="009D18C1">
        <w:rPr>
          <w:b w:val="0"/>
          <w:sz w:val="28"/>
          <w:szCs w:val="28"/>
          <w:lang w:val="fr-FR"/>
        </w:rPr>
        <w:t>inclusivité, résultats, transparence, apprentissage</w:t>
      </w:r>
      <w:bookmarkEnd w:id="6"/>
    </w:p>
    <w:p w:rsidR="00A655A7" w:rsidRPr="009D18C1" w:rsidRDefault="00A655A7" w:rsidP="00A655A7">
      <w:pPr>
        <w:spacing w:before="120" w:after="120"/>
        <w:rPr>
          <w:i/>
          <w:lang w:val="fr-FR"/>
        </w:rPr>
      </w:pPr>
      <w:r w:rsidRPr="009D18C1">
        <w:rPr>
          <w:b/>
          <w:color w:val="002F65"/>
          <w:lang w:val="fr-FR"/>
        </w:rPr>
        <w:t>Q2.1</w:t>
      </w:r>
      <w:r w:rsidR="009D18C1">
        <w:rPr>
          <w:b/>
          <w:color w:val="002F65"/>
          <w:lang w:val="fr-FR"/>
        </w:rPr>
        <w:t> </w:t>
      </w:r>
      <w:r w:rsidR="0081515E">
        <w:rPr>
          <w:i/>
          <w:lang w:val="fr-FR"/>
        </w:rPr>
        <w:t xml:space="preserve">Comment le </w:t>
      </w:r>
      <w:r w:rsidR="00BA5F99">
        <w:rPr>
          <w:i/>
          <w:lang w:val="fr-FR"/>
        </w:rPr>
        <w:t>p</w:t>
      </w:r>
      <w:r w:rsidR="009D18C1" w:rsidRPr="009D18C1">
        <w:rPr>
          <w:i/>
          <w:lang w:val="fr-FR"/>
        </w:rPr>
        <w:t xml:space="preserve">artenariat </w:t>
      </w:r>
      <w:r w:rsidR="0081515E">
        <w:rPr>
          <w:i/>
          <w:lang w:val="fr-FR"/>
        </w:rPr>
        <w:t xml:space="preserve">peut-il assurer le respect de ces principes </w:t>
      </w:r>
      <w:r w:rsidR="009D18C1" w:rsidRPr="009D18C1">
        <w:rPr>
          <w:i/>
          <w:lang w:val="fr-FR"/>
        </w:rPr>
        <w:t>dans la pratique?</w:t>
      </w:r>
    </w:p>
    <w:p w:rsidR="00A655A7" w:rsidRPr="009D18C1" w:rsidRDefault="0081515E" w:rsidP="0081515E">
      <w:pPr>
        <w:pStyle w:val="ListParagraph"/>
        <w:numPr>
          <w:ilvl w:val="0"/>
          <w:numId w:val="21"/>
        </w:numPr>
        <w:spacing w:after="120"/>
        <w:contextualSpacing w:val="0"/>
        <w:rPr>
          <w:i/>
          <w:sz w:val="21"/>
          <w:szCs w:val="21"/>
          <w:lang w:val="fr-FR"/>
        </w:rPr>
      </w:pPr>
      <w:r w:rsidRPr="0081515E">
        <w:rPr>
          <w:i/>
          <w:sz w:val="21"/>
          <w:szCs w:val="21"/>
          <w:lang w:val="fr-FR"/>
        </w:rPr>
        <w:t>Quelle plateforme pouvons-nous proposer à tous les partenaires pour leur permettre de travailler ensemble efficacement</w:t>
      </w:r>
      <w:r w:rsidR="009D18C1" w:rsidRPr="009D18C1">
        <w:rPr>
          <w:i/>
          <w:sz w:val="21"/>
          <w:szCs w:val="21"/>
          <w:lang w:val="fr-FR"/>
        </w:rPr>
        <w:t>?</w:t>
      </w:r>
    </w:p>
    <w:p w:rsidR="00A655A7" w:rsidRPr="009D18C1" w:rsidRDefault="00E34B1B" w:rsidP="00F7180D">
      <w:pPr>
        <w:pStyle w:val="ListParagraph"/>
        <w:numPr>
          <w:ilvl w:val="0"/>
          <w:numId w:val="21"/>
        </w:numPr>
        <w:spacing w:after="120"/>
        <w:contextualSpacing w:val="0"/>
        <w:rPr>
          <w:i/>
          <w:lang w:val="fr-FR"/>
        </w:rPr>
      </w:pPr>
      <w:r>
        <w:rPr>
          <w:i/>
          <w:sz w:val="21"/>
          <w:szCs w:val="21"/>
          <w:lang w:val="fr-FR"/>
        </w:rPr>
        <w:pict w14:anchorId="1BC9CBBA">
          <v:roundrect id="AutoShape 14" o:spid="_x0000_s1030" style="position:absolute;left:0;text-align:left;margin-left:-12.75pt;margin-top:34.75pt;width:478.25pt;height:561.95pt;z-index:251681792;visibility:visible;mso-position-horizontal-relative:text;mso-position-vertical-relative:text" arcsize="46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" strokecolor="#f90" strokeweight="2.25pt">
            <v:textbox>
              <w:txbxContent>
                <w:p w:rsidR="00A655A7" w:rsidRDefault="00A655A7" w:rsidP="00A655A7"/>
              </w:txbxContent>
            </v:textbox>
          </v:roundrect>
        </w:pict>
      </w:r>
      <w:r w:rsidR="0081515E" w:rsidRPr="00F7180D">
        <w:rPr>
          <w:i/>
          <w:sz w:val="21"/>
          <w:szCs w:val="21"/>
          <w:lang w:val="fr-FR"/>
        </w:rPr>
        <w:t>En</w:t>
      </w:r>
      <w:r w:rsidR="0081515E">
        <w:rPr>
          <w:i/>
          <w:sz w:val="21"/>
          <w:szCs w:val="21"/>
          <w:lang w:val="fr-FR"/>
        </w:rPr>
        <w:t xml:space="preserve"> quoi votre adhésion au </w:t>
      </w:r>
      <w:r w:rsidR="00BA5F99">
        <w:rPr>
          <w:i/>
          <w:sz w:val="21"/>
          <w:szCs w:val="21"/>
          <w:lang w:val="fr-FR"/>
        </w:rPr>
        <w:t>p</w:t>
      </w:r>
      <w:r w:rsidR="0081515E" w:rsidRPr="006C5722">
        <w:rPr>
          <w:i/>
          <w:sz w:val="21"/>
          <w:szCs w:val="21"/>
          <w:lang w:val="fr-FR"/>
        </w:rPr>
        <w:t xml:space="preserve">artenariat et </w:t>
      </w:r>
      <w:r w:rsidR="0081515E">
        <w:rPr>
          <w:i/>
          <w:sz w:val="21"/>
          <w:szCs w:val="21"/>
          <w:lang w:val="fr-FR"/>
        </w:rPr>
        <w:t xml:space="preserve">la mise en place d’une collaboration </w:t>
      </w:r>
      <w:r w:rsidR="0081515E" w:rsidRPr="006C5722">
        <w:rPr>
          <w:i/>
          <w:sz w:val="21"/>
          <w:szCs w:val="21"/>
          <w:lang w:val="fr-FR"/>
        </w:rPr>
        <w:t>avec d</w:t>
      </w:r>
      <w:r w:rsidR="0081515E">
        <w:rPr>
          <w:i/>
          <w:sz w:val="21"/>
          <w:szCs w:val="21"/>
          <w:lang w:val="fr-FR"/>
        </w:rPr>
        <w:t xml:space="preserve">’autres </w:t>
      </w:r>
      <w:r w:rsidR="0081515E" w:rsidRPr="006C5722">
        <w:rPr>
          <w:i/>
          <w:sz w:val="21"/>
          <w:szCs w:val="21"/>
          <w:lang w:val="fr-FR"/>
        </w:rPr>
        <w:t xml:space="preserve">partenaires </w:t>
      </w:r>
      <w:r w:rsidR="0081515E">
        <w:rPr>
          <w:i/>
          <w:sz w:val="21"/>
          <w:szCs w:val="21"/>
          <w:lang w:val="fr-FR"/>
        </w:rPr>
        <w:t xml:space="preserve">peuvent-elles vous aider </w:t>
      </w:r>
      <w:r w:rsidR="0081515E" w:rsidRPr="006C5722">
        <w:rPr>
          <w:i/>
          <w:sz w:val="21"/>
          <w:szCs w:val="21"/>
          <w:lang w:val="fr-FR"/>
        </w:rPr>
        <w:t xml:space="preserve">à </w:t>
      </w:r>
      <w:r w:rsidR="0081515E">
        <w:rPr>
          <w:i/>
          <w:sz w:val="21"/>
          <w:szCs w:val="21"/>
          <w:lang w:val="fr-FR"/>
        </w:rPr>
        <w:t xml:space="preserve">œuvrer plus </w:t>
      </w:r>
      <w:r w:rsidR="0081515E" w:rsidRPr="006C5722">
        <w:rPr>
          <w:i/>
          <w:sz w:val="21"/>
          <w:szCs w:val="21"/>
          <w:lang w:val="fr-FR"/>
        </w:rPr>
        <w:t xml:space="preserve">efficacement </w:t>
      </w:r>
      <w:r w:rsidR="0081515E">
        <w:rPr>
          <w:i/>
          <w:sz w:val="21"/>
          <w:szCs w:val="21"/>
          <w:lang w:val="fr-FR"/>
        </w:rPr>
        <w:t xml:space="preserve">pour les </w:t>
      </w:r>
      <w:r w:rsidR="0081515E" w:rsidRPr="006C5722">
        <w:rPr>
          <w:i/>
          <w:sz w:val="21"/>
          <w:szCs w:val="21"/>
          <w:lang w:val="fr-FR"/>
        </w:rPr>
        <w:t>enfants</w:t>
      </w:r>
      <w:r w:rsidR="0081515E">
        <w:rPr>
          <w:i/>
          <w:sz w:val="21"/>
          <w:szCs w:val="21"/>
          <w:lang w:val="fr-FR"/>
        </w:rPr>
        <w:t> </w:t>
      </w:r>
      <w:r w:rsidR="0081515E" w:rsidRPr="006C5722">
        <w:rPr>
          <w:i/>
          <w:sz w:val="21"/>
          <w:szCs w:val="21"/>
          <w:lang w:val="fr-FR"/>
        </w:rPr>
        <w:t>?</w:t>
      </w:r>
    </w:p>
    <w:p w:rsidR="00A655A7" w:rsidRPr="009D18C1" w:rsidRDefault="009D18C1" w:rsidP="00A655A7">
      <w:pPr>
        <w:pStyle w:val="Heading1"/>
        <w:rPr>
          <w:sz w:val="28"/>
          <w:szCs w:val="28"/>
          <w:lang w:val="fr-FR"/>
        </w:rPr>
      </w:pPr>
      <w:bookmarkStart w:id="7" w:name="_Toc439861416"/>
      <w:r w:rsidRPr="009D18C1">
        <w:rPr>
          <w:sz w:val="28"/>
          <w:szCs w:val="28"/>
          <w:lang w:val="fr-FR"/>
        </w:rPr>
        <w:lastRenderedPageBreak/>
        <w:t>Document 5A – Session 3.</w:t>
      </w:r>
      <w:r w:rsidR="00A655A7" w:rsidRPr="009D18C1">
        <w:rPr>
          <w:b w:val="0"/>
          <w:sz w:val="28"/>
          <w:szCs w:val="28"/>
          <w:lang w:val="fr-FR"/>
        </w:rPr>
        <w:t xml:space="preserve"> </w:t>
      </w:r>
      <w:r w:rsidRPr="009D18C1">
        <w:rPr>
          <w:b w:val="0"/>
          <w:sz w:val="28"/>
          <w:szCs w:val="28"/>
          <w:lang w:val="fr-FR"/>
        </w:rPr>
        <w:t>Objectif stratégique 1:</w:t>
      </w:r>
      <w:r>
        <w:rPr>
          <w:b w:val="0"/>
          <w:sz w:val="28"/>
          <w:szCs w:val="28"/>
          <w:lang w:val="fr-FR"/>
        </w:rPr>
        <w:t xml:space="preserve"> r</w:t>
      </w:r>
      <w:r w:rsidRPr="009D18C1">
        <w:rPr>
          <w:b w:val="0"/>
          <w:sz w:val="28"/>
          <w:szCs w:val="28"/>
          <w:lang w:val="fr-FR"/>
        </w:rPr>
        <w:t xml:space="preserve">enforcer la volonté politique </w:t>
      </w:r>
      <w:r w:rsidR="0081515E">
        <w:rPr>
          <w:b w:val="0"/>
          <w:sz w:val="28"/>
          <w:szCs w:val="28"/>
          <w:lang w:val="fr-FR"/>
        </w:rPr>
        <w:t>visant à mettre fin à</w:t>
      </w:r>
      <w:r w:rsidRPr="009D18C1">
        <w:rPr>
          <w:b w:val="0"/>
          <w:sz w:val="28"/>
          <w:szCs w:val="28"/>
          <w:lang w:val="fr-FR"/>
        </w:rPr>
        <w:t xml:space="preserve"> la violence envers les enfants</w:t>
      </w:r>
      <w:bookmarkEnd w:id="7"/>
    </w:p>
    <w:p w:rsidR="00A655A7" w:rsidRPr="009D18C1" w:rsidRDefault="00A655A7" w:rsidP="00A655A7">
      <w:pPr>
        <w:spacing w:before="120" w:after="120"/>
        <w:rPr>
          <w:i/>
          <w:lang w:val="fr-FR"/>
        </w:rPr>
      </w:pPr>
      <w:r w:rsidRPr="009D18C1">
        <w:rPr>
          <w:b/>
          <w:color w:val="002F65"/>
          <w:lang w:val="fr-FR"/>
        </w:rPr>
        <w:t>Q3.1</w:t>
      </w:r>
      <w:r w:rsidR="009D18C1">
        <w:rPr>
          <w:b/>
          <w:color w:val="002F65"/>
          <w:lang w:val="fr-FR"/>
        </w:rPr>
        <w:t> </w:t>
      </w:r>
      <w:r w:rsidR="0081515E" w:rsidRPr="0081515E">
        <w:rPr>
          <w:i/>
          <w:sz w:val="21"/>
          <w:szCs w:val="21"/>
          <w:lang w:val="fr-FR"/>
        </w:rPr>
        <w:t xml:space="preserve">Selon vous, comment pouvons-nous faire de la lutte contre la violence envers les enfants une priorité politique à l’échelle mondiale? </w:t>
      </w:r>
    </w:p>
    <w:p w:rsidR="0081515E" w:rsidRPr="006C5722" w:rsidRDefault="0081515E" w:rsidP="00F7180D">
      <w:pPr>
        <w:pStyle w:val="ListParagraph"/>
        <w:numPr>
          <w:ilvl w:val="0"/>
          <w:numId w:val="21"/>
        </w:numPr>
        <w:spacing w:after="120"/>
        <w:contextualSpacing w:val="0"/>
        <w:rPr>
          <w:sz w:val="21"/>
          <w:szCs w:val="21"/>
          <w:lang w:val="fr-FR"/>
        </w:rPr>
      </w:pPr>
      <w:r>
        <w:rPr>
          <w:i/>
          <w:sz w:val="21"/>
          <w:szCs w:val="21"/>
          <w:lang w:val="fr-FR"/>
        </w:rPr>
        <w:t>Selon vous, doit-on mieux faire connaître les</w:t>
      </w:r>
      <w:r w:rsidRPr="006C5722">
        <w:rPr>
          <w:i/>
          <w:sz w:val="21"/>
          <w:szCs w:val="21"/>
          <w:lang w:val="fr-FR"/>
        </w:rPr>
        <w:t xml:space="preserve"> solutions et </w:t>
      </w:r>
      <w:r>
        <w:rPr>
          <w:i/>
          <w:sz w:val="21"/>
          <w:szCs w:val="21"/>
          <w:lang w:val="fr-FR"/>
        </w:rPr>
        <w:t xml:space="preserve">les </w:t>
      </w:r>
      <w:r w:rsidRPr="006C5722">
        <w:rPr>
          <w:i/>
          <w:sz w:val="21"/>
          <w:szCs w:val="21"/>
          <w:lang w:val="fr-FR"/>
        </w:rPr>
        <w:t xml:space="preserve">stratégies </w:t>
      </w:r>
      <w:r>
        <w:rPr>
          <w:i/>
          <w:sz w:val="21"/>
          <w:szCs w:val="21"/>
          <w:lang w:val="fr-FR"/>
        </w:rPr>
        <w:t xml:space="preserve">fondées </w:t>
      </w:r>
      <w:r w:rsidRPr="006C5722">
        <w:rPr>
          <w:i/>
          <w:sz w:val="21"/>
          <w:szCs w:val="21"/>
          <w:lang w:val="fr-FR"/>
        </w:rPr>
        <w:t>sur des données probantes?</w:t>
      </w:r>
    </w:p>
    <w:p w:rsidR="0081515E" w:rsidRPr="006C5722" w:rsidRDefault="0081515E" w:rsidP="00F7180D">
      <w:pPr>
        <w:pStyle w:val="ListParagraph"/>
        <w:numPr>
          <w:ilvl w:val="0"/>
          <w:numId w:val="21"/>
        </w:numPr>
        <w:spacing w:after="120"/>
        <w:contextualSpacing w:val="0"/>
        <w:rPr>
          <w:sz w:val="21"/>
          <w:szCs w:val="21"/>
          <w:lang w:val="fr-FR"/>
        </w:rPr>
      </w:pPr>
      <w:r>
        <w:rPr>
          <w:i/>
          <w:sz w:val="21"/>
          <w:szCs w:val="21"/>
          <w:lang w:val="fr-FR"/>
        </w:rPr>
        <w:t xml:space="preserve">Selon vous, doit-on accorder une plus grande priorité à </w:t>
      </w:r>
      <w:r w:rsidRPr="006C5722">
        <w:rPr>
          <w:i/>
          <w:sz w:val="21"/>
          <w:szCs w:val="21"/>
          <w:lang w:val="fr-FR"/>
        </w:rPr>
        <w:t>la prévention de la violence?</w:t>
      </w:r>
    </w:p>
    <w:p w:rsidR="00A655A7" w:rsidRPr="009D18C1" w:rsidRDefault="00E34B1B" w:rsidP="00A655A7">
      <w:pPr>
        <w:spacing w:after="120"/>
        <w:rPr>
          <w:i/>
          <w:lang w:val="fr-FR"/>
        </w:rPr>
      </w:pPr>
      <w:r>
        <w:rPr>
          <w:i/>
          <w:noProof/>
          <w:lang w:val="en-US"/>
        </w:rPr>
        <w:pict w14:anchorId="419D619D">
          <v:roundrect id="AutoShape 15" o:spid="_x0000_s1031" style="position:absolute;margin-left:-12.75pt;margin-top:2.5pt;width:478.25pt;height:594.2pt;z-index:251683840;visibility:visible" arcsize="46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" strokecolor="#f90" strokeweight="2.25pt">
            <v:textbox>
              <w:txbxContent>
                <w:p w:rsidR="00A655A7" w:rsidRPr="00DB51DA" w:rsidRDefault="00A655A7" w:rsidP="00A655A7">
                  <w:pPr>
                    <w:rPr>
                      <w:lang w:val="en-US"/>
                    </w:rPr>
                  </w:pPr>
                </w:p>
              </w:txbxContent>
            </v:textbox>
          </v:roundrect>
        </w:pict>
      </w:r>
    </w:p>
    <w:p w:rsidR="00A655A7" w:rsidRPr="009D18C1" w:rsidRDefault="009D18C1" w:rsidP="00A655A7">
      <w:pPr>
        <w:pStyle w:val="Heading1"/>
        <w:rPr>
          <w:sz w:val="28"/>
          <w:szCs w:val="28"/>
          <w:lang w:val="fr-FR"/>
        </w:rPr>
      </w:pPr>
      <w:bookmarkStart w:id="8" w:name="_Toc439861417"/>
      <w:r w:rsidRPr="009D18C1">
        <w:rPr>
          <w:sz w:val="28"/>
          <w:szCs w:val="28"/>
          <w:lang w:val="fr-FR"/>
        </w:rPr>
        <w:lastRenderedPageBreak/>
        <w:t>Document 5B – Session 3.</w:t>
      </w:r>
      <w:r w:rsidR="00A655A7" w:rsidRPr="009D18C1">
        <w:rPr>
          <w:b w:val="0"/>
          <w:sz w:val="28"/>
          <w:szCs w:val="28"/>
          <w:lang w:val="fr-FR"/>
        </w:rPr>
        <w:t xml:space="preserve"> </w:t>
      </w:r>
      <w:r w:rsidRPr="009D18C1">
        <w:rPr>
          <w:b w:val="0"/>
          <w:sz w:val="28"/>
          <w:szCs w:val="28"/>
          <w:lang w:val="fr-FR"/>
        </w:rPr>
        <w:t>Objectif stratégique 1:</w:t>
      </w:r>
      <w:r>
        <w:rPr>
          <w:b w:val="0"/>
          <w:sz w:val="28"/>
          <w:szCs w:val="28"/>
          <w:lang w:val="fr-FR"/>
        </w:rPr>
        <w:t xml:space="preserve"> </w:t>
      </w:r>
      <w:r w:rsidR="0081515E">
        <w:rPr>
          <w:b w:val="0"/>
          <w:sz w:val="28"/>
          <w:szCs w:val="28"/>
          <w:lang w:val="fr-FR"/>
        </w:rPr>
        <w:t>r</w:t>
      </w:r>
      <w:r w:rsidR="0081515E" w:rsidRPr="009D18C1">
        <w:rPr>
          <w:b w:val="0"/>
          <w:sz w:val="28"/>
          <w:szCs w:val="28"/>
          <w:lang w:val="fr-FR"/>
        </w:rPr>
        <w:t xml:space="preserve">enforcer la volonté politique </w:t>
      </w:r>
      <w:r w:rsidR="0081515E">
        <w:rPr>
          <w:b w:val="0"/>
          <w:sz w:val="28"/>
          <w:szCs w:val="28"/>
          <w:lang w:val="fr-FR"/>
        </w:rPr>
        <w:t>visant à mettre fin à</w:t>
      </w:r>
      <w:r w:rsidR="0081515E" w:rsidRPr="009D18C1">
        <w:rPr>
          <w:b w:val="0"/>
          <w:sz w:val="28"/>
          <w:szCs w:val="28"/>
          <w:lang w:val="fr-FR"/>
        </w:rPr>
        <w:t xml:space="preserve"> la violence envers les enfants</w:t>
      </w:r>
      <w:bookmarkEnd w:id="8"/>
    </w:p>
    <w:p w:rsidR="00A655A7" w:rsidRPr="009D18C1" w:rsidRDefault="00A655A7" w:rsidP="00A655A7">
      <w:pPr>
        <w:spacing w:before="120" w:after="120"/>
        <w:rPr>
          <w:i/>
          <w:lang w:val="fr-FR"/>
        </w:rPr>
      </w:pPr>
      <w:r w:rsidRPr="009D18C1">
        <w:rPr>
          <w:b/>
          <w:color w:val="002F65"/>
          <w:lang w:val="fr-FR"/>
        </w:rPr>
        <w:t>Q3.2</w:t>
      </w:r>
      <w:r w:rsidR="009D18C1">
        <w:rPr>
          <w:b/>
          <w:color w:val="002F65"/>
          <w:lang w:val="fr-FR"/>
        </w:rPr>
        <w:t> </w:t>
      </w:r>
      <w:r w:rsidR="009D18C1" w:rsidRPr="009D18C1">
        <w:rPr>
          <w:i/>
          <w:sz w:val="21"/>
          <w:szCs w:val="21"/>
          <w:lang w:val="fr-FR"/>
        </w:rPr>
        <w:t xml:space="preserve">Veuillez </w:t>
      </w:r>
      <w:r w:rsidR="0081515E">
        <w:rPr>
          <w:i/>
          <w:sz w:val="21"/>
          <w:szCs w:val="21"/>
          <w:lang w:val="fr-FR"/>
        </w:rPr>
        <w:t xml:space="preserve">parcourir </w:t>
      </w:r>
      <w:r w:rsidR="009D18C1" w:rsidRPr="009D18C1">
        <w:rPr>
          <w:i/>
          <w:sz w:val="21"/>
          <w:szCs w:val="21"/>
          <w:lang w:val="fr-FR"/>
        </w:rPr>
        <w:t>la présentation des stratégies fondées sur des données</w:t>
      </w:r>
      <w:r w:rsidR="0081515E">
        <w:rPr>
          <w:i/>
          <w:sz w:val="21"/>
          <w:szCs w:val="21"/>
          <w:lang w:val="fr-FR"/>
        </w:rPr>
        <w:t xml:space="preserve"> probantes</w:t>
      </w:r>
      <w:r w:rsidR="009D18C1" w:rsidRPr="009D18C1">
        <w:rPr>
          <w:i/>
          <w:sz w:val="21"/>
          <w:szCs w:val="21"/>
          <w:lang w:val="fr-FR"/>
        </w:rPr>
        <w:t xml:space="preserve"> </w:t>
      </w:r>
      <w:r w:rsidR="00CF1261">
        <w:rPr>
          <w:i/>
          <w:sz w:val="21"/>
          <w:szCs w:val="21"/>
          <w:lang w:val="fr-FR"/>
        </w:rPr>
        <w:t>(</w:t>
      </w:r>
      <w:r w:rsidR="009D18C1" w:rsidRPr="009D18C1">
        <w:rPr>
          <w:i/>
          <w:sz w:val="21"/>
          <w:szCs w:val="21"/>
          <w:lang w:val="fr-FR"/>
        </w:rPr>
        <w:t>disponible sur le site Internet</w:t>
      </w:r>
      <w:r w:rsidR="00CF1261">
        <w:rPr>
          <w:i/>
          <w:sz w:val="21"/>
          <w:szCs w:val="21"/>
          <w:lang w:val="fr-FR"/>
        </w:rPr>
        <w:t>)</w:t>
      </w:r>
      <w:r w:rsidR="009D18C1" w:rsidRPr="009D18C1">
        <w:rPr>
          <w:i/>
          <w:sz w:val="21"/>
          <w:szCs w:val="21"/>
          <w:lang w:val="fr-FR"/>
        </w:rPr>
        <w:t>.</w:t>
      </w:r>
      <w:r w:rsidR="00CC4D09" w:rsidRPr="00CC4D09">
        <w:rPr>
          <w:i/>
          <w:sz w:val="21"/>
          <w:szCs w:val="21"/>
          <w:lang w:val="fr-FR"/>
        </w:rPr>
        <w:t xml:space="preserve"> </w:t>
      </w:r>
      <w:r w:rsidR="00CC4D09" w:rsidRPr="009D18C1">
        <w:rPr>
          <w:i/>
          <w:sz w:val="21"/>
          <w:szCs w:val="21"/>
          <w:lang w:val="fr-FR"/>
        </w:rPr>
        <w:t xml:space="preserve">Si vous travaillez actuellement sur </w:t>
      </w:r>
      <w:r w:rsidR="0081515E">
        <w:rPr>
          <w:i/>
          <w:sz w:val="21"/>
          <w:szCs w:val="21"/>
          <w:lang w:val="fr-FR"/>
        </w:rPr>
        <w:t>l’</w:t>
      </w:r>
      <w:r w:rsidR="00CC4D09" w:rsidRPr="009D18C1">
        <w:rPr>
          <w:i/>
          <w:sz w:val="21"/>
          <w:szCs w:val="21"/>
          <w:lang w:val="fr-FR"/>
        </w:rPr>
        <w:t xml:space="preserve">une ou plusieurs des sept stratégies proposées, quels enseignements </w:t>
      </w:r>
      <w:r w:rsidR="0081515E" w:rsidRPr="0081515E">
        <w:rPr>
          <w:i/>
          <w:sz w:val="21"/>
          <w:szCs w:val="21"/>
          <w:lang w:val="fr-FR"/>
        </w:rPr>
        <w:t>tirez-vous de votre expérience</w:t>
      </w:r>
      <w:r w:rsidR="00CC4D09" w:rsidRPr="009D18C1">
        <w:rPr>
          <w:i/>
          <w:sz w:val="21"/>
          <w:szCs w:val="21"/>
          <w:lang w:val="fr-FR"/>
        </w:rPr>
        <w:t>?</w:t>
      </w:r>
    </w:p>
    <w:p w:rsidR="0081515E" w:rsidRPr="006C5722" w:rsidRDefault="0081515E" w:rsidP="00F7180D">
      <w:pPr>
        <w:pStyle w:val="ListParagraph"/>
        <w:numPr>
          <w:ilvl w:val="0"/>
          <w:numId w:val="21"/>
        </w:numPr>
        <w:spacing w:after="120"/>
        <w:contextualSpacing w:val="0"/>
        <w:rPr>
          <w:lang w:val="fr-FR"/>
        </w:rPr>
      </w:pPr>
      <w:r>
        <w:rPr>
          <w:i/>
          <w:sz w:val="21"/>
          <w:szCs w:val="21"/>
          <w:lang w:val="fr-FR"/>
        </w:rPr>
        <w:t xml:space="preserve">Pouvez-vous nous faire part de certaines </w:t>
      </w:r>
      <w:r w:rsidR="00BA5F99">
        <w:rPr>
          <w:i/>
          <w:sz w:val="21"/>
          <w:szCs w:val="21"/>
          <w:lang w:val="fr-FR"/>
        </w:rPr>
        <w:t xml:space="preserve">réussites </w:t>
      </w:r>
      <w:r>
        <w:rPr>
          <w:i/>
          <w:sz w:val="21"/>
          <w:szCs w:val="21"/>
          <w:lang w:val="fr-FR"/>
        </w:rPr>
        <w:t>ou de certains échecs?</w:t>
      </w:r>
    </w:p>
    <w:p w:rsidR="0081515E" w:rsidRPr="006C5722" w:rsidRDefault="0081515E" w:rsidP="00F7180D">
      <w:pPr>
        <w:pStyle w:val="ListParagraph"/>
        <w:numPr>
          <w:ilvl w:val="0"/>
          <w:numId w:val="21"/>
        </w:numPr>
        <w:spacing w:after="120"/>
        <w:contextualSpacing w:val="0"/>
        <w:rPr>
          <w:lang w:val="fr-FR"/>
        </w:rPr>
      </w:pPr>
      <w:r>
        <w:rPr>
          <w:i/>
          <w:sz w:val="21"/>
          <w:szCs w:val="21"/>
          <w:lang w:val="fr-FR"/>
        </w:rPr>
        <w:t xml:space="preserve">Si vous avez collaboré avec des </w:t>
      </w:r>
      <w:r w:rsidRPr="006C5722">
        <w:rPr>
          <w:i/>
          <w:sz w:val="21"/>
          <w:szCs w:val="21"/>
          <w:lang w:val="fr-FR"/>
        </w:rPr>
        <w:t>décideurs politiques</w:t>
      </w:r>
      <w:r>
        <w:rPr>
          <w:i/>
          <w:sz w:val="21"/>
          <w:szCs w:val="21"/>
          <w:lang w:val="fr-FR"/>
        </w:rPr>
        <w:t xml:space="preserve"> à la mise en œuvre de solutions</w:t>
      </w:r>
      <w:r w:rsidRPr="006C5722">
        <w:rPr>
          <w:i/>
          <w:sz w:val="21"/>
          <w:szCs w:val="21"/>
          <w:lang w:val="fr-FR"/>
        </w:rPr>
        <w:t xml:space="preserve">, </w:t>
      </w:r>
      <w:r>
        <w:rPr>
          <w:i/>
          <w:sz w:val="21"/>
          <w:szCs w:val="21"/>
          <w:lang w:val="fr-FR"/>
        </w:rPr>
        <w:t xml:space="preserve">quelles mesures </w:t>
      </w:r>
      <w:r w:rsidRPr="006C5722">
        <w:rPr>
          <w:i/>
          <w:sz w:val="21"/>
          <w:szCs w:val="21"/>
          <w:lang w:val="fr-FR"/>
        </w:rPr>
        <w:t>recommand</w:t>
      </w:r>
      <w:r>
        <w:rPr>
          <w:i/>
          <w:sz w:val="21"/>
          <w:szCs w:val="21"/>
          <w:lang w:val="fr-FR"/>
        </w:rPr>
        <w:t>eriez-vous pour renforcer l’efficacité de cette collaboration?</w:t>
      </w:r>
    </w:p>
    <w:p w:rsidR="00A655A7" w:rsidRPr="009D18C1" w:rsidRDefault="00E34B1B" w:rsidP="00A655A7">
      <w:pPr>
        <w:spacing w:after="120"/>
        <w:rPr>
          <w:i/>
          <w:lang w:val="fr-FR"/>
        </w:rPr>
      </w:pPr>
      <w:r>
        <w:rPr>
          <w:i/>
          <w:noProof/>
          <w:lang w:val="en-US"/>
        </w:rPr>
        <w:pict w14:anchorId="292A5D1C">
          <v:roundrect id="AutoShape 6" o:spid="_x0000_s1032" style="position:absolute;margin-left:-12.75pt;margin-top:2.5pt;width:478.25pt;height:571.7pt;z-index:251665408;visibility:visible" arcsize="46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" strokecolor="#f90" strokeweight="2.25pt">
            <v:textbox>
              <w:txbxContent>
                <w:p w:rsidR="00A655A7" w:rsidRDefault="00A655A7" w:rsidP="00A655A7"/>
              </w:txbxContent>
            </v:textbox>
          </v:roundrect>
        </w:pict>
      </w:r>
    </w:p>
    <w:p w:rsidR="00A655A7" w:rsidRPr="009D18C1" w:rsidRDefault="009D18C1" w:rsidP="00A655A7">
      <w:pPr>
        <w:pStyle w:val="Heading1"/>
        <w:rPr>
          <w:sz w:val="28"/>
          <w:szCs w:val="28"/>
          <w:lang w:val="fr-FR"/>
        </w:rPr>
      </w:pPr>
      <w:bookmarkStart w:id="9" w:name="_Toc439861418"/>
      <w:r w:rsidRPr="009D18C1">
        <w:rPr>
          <w:sz w:val="28"/>
          <w:szCs w:val="28"/>
          <w:lang w:val="fr-FR"/>
        </w:rPr>
        <w:lastRenderedPageBreak/>
        <w:t>Document 6A – Session 4.</w:t>
      </w:r>
      <w:r w:rsidR="00411CF7" w:rsidRPr="009D18C1">
        <w:rPr>
          <w:b w:val="0"/>
          <w:sz w:val="28"/>
          <w:szCs w:val="28"/>
          <w:lang w:val="fr-FR"/>
        </w:rPr>
        <w:t xml:space="preserve"> </w:t>
      </w:r>
      <w:r w:rsidRPr="009D18C1">
        <w:rPr>
          <w:b w:val="0"/>
          <w:sz w:val="28"/>
          <w:szCs w:val="28"/>
          <w:lang w:val="fr-FR"/>
        </w:rPr>
        <w:t>Objectif stratégique 2:</w:t>
      </w:r>
      <w:r>
        <w:rPr>
          <w:b w:val="0"/>
          <w:sz w:val="28"/>
          <w:szCs w:val="28"/>
          <w:lang w:val="fr-FR"/>
        </w:rPr>
        <w:t xml:space="preserve"> </w:t>
      </w:r>
      <w:r w:rsidR="0081515E" w:rsidRPr="0081515E">
        <w:rPr>
          <w:b w:val="0"/>
          <w:sz w:val="28"/>
          <w:szCs w:val="28"/>
          <w:lang w:val="fr-FR"/>
        </w:rPr>
        <w:t>collaborer avec les pays afin d’accélérer la lutte contre la violence envers les enfants</w:t>
      </w:r>
      <w:bookmarkEnd w:id="9"/>
      <w:r w:rsidR="00DB6D2A">
        <w:rPr>
          <w:b w:val="0"/>
          <w:sz w:val="28"/>
          <w:szCs w:val="28"/>
          <w:lang w:val="fr-FR"/>
        </w:rPr>
        <w:t xml:space="preserve"> </w:t>
      </w:r>
    </w:p>
    <w:p w:rsidR="00A655A7" w:rsidRPr="009D18C1" w:rsidRDefault="00A655A7" w:rsidP="00A655A7">
      <w:pPr>
        <w:spacing w:before="120" w:after="120"/>
        <w:rPr>
          <w:i/>
          <w:sz w:val="21"/>
          <w:szCs w:val="21"/>
          <w:lang w:val="fr-FR"/>
        </w:rPr>
      </w:pPr>
      <w:r w:rsidRPr="009D18C1">
        <w:rPr>
          <w:b/>
          <w:color w:val="002F65"/>
          <w:lang w:val="fr-FR"/>
        </w:rPr>
        <w:t>Q</w:t>
      </w:r>
      <w:r w:rsidR="00411CF7" w:rsidRPr="009D18C1">
        <w:rPr>
          <w:b/>
          <w:color w:val="002F65"/>
          <w:lang w:val="fr-FR"/>
        </w:rPr>
        <w:t>4</w:t>
      </w:r>
      <w:r w:rsidRPr="009D18C1">
        <w:rPr>
          <w:b/>
          <w:color w:val="002F65"/>
          <w:lang w:val="fr-FR"/>
        </w:rPr>
        <w:t>.1</w:t>
      </w:r>
      <w:r w:rsidR="009D18C1">
        <w:rPr>
          <w:b/>
          <w:color w:val="002F65"/>
          <w:lang w:val="fr-FR"/>
        </w:rPr>
        <w:t> </w:t>
      </w:r>
      <w:r w:rsidR="00CF1261">
        <w:rPr>
          <w:i/>
          <w:sz w:val="21"/>
          <w:szCs w:val="21"/>
          <w:lang w:val="fr-FR"/>
        </w:rPr>
        <w:t>Comment le p</w:t>
      </w:r>
      <w:r w:rsidR="00DB6D2A" w:rsidRPr="00DB6D2A">
        <w:rPr>
          <w:i/>
          <w:sz w:val="21"/>
          <w:szCs w:val="21"/>
          <w:lang w:val="fr-FR"/>
        </w:rPr>
        <w:t xml:space="preserve">artenariat peut-il aider </w:t>
      </w:r>
      <w:r w:rsidR="00DB6D2A">
        <w:rPr>
          <w:i/>
          <w:sz w:val="21"/>
          <w:szCs w:val="21"/>
          <w:lang w:val="fr-FR"/>
        </w:rPr>
        <w:t xml:space="preserve">ces </w:t>
      </w:r>
      <w:r w:rsidR="00DB6D2A" w:rsidRPr="00DB6D2A">
        <w:rPr>
          <w:i/>
          <w:sz w:val="21"/>
          <w:szCs w:val="21"/>
          <w:lang w:val="fr-FR"/>
        </w:rPr>
        <w:t>pays pionniers à accélérer leur action en faveur de la protection des enfants?</w:t>
      </w:r>
    </w:p>
    <w:p w:rsidR="00DB6D2A" w:rsidRPr="006C5722" w:rsidRDefault="00DB6D2A" w:rsidP="00F7180D">
      <w:pPr>
        <w:pStyle w:val="ListParagraph"/>
        <w:numPr>
          <w:ilvl w:val="0"/>
          <w:numId w:val="21"/>
        </w:numPr>
        <w:spacing w:after="120"/>
        <w:contextualSpacing w:val="0"/>
        <w:rPr>
          <w:i/>
          <w:sz w:val="21"/>
          <w:szCs w:val="21"/>
          <w:lang w:val="fr-FR"/>
        </w:rPr>
      </w:pPr>
      <w:r w:rsidRPr="006C5722">
        <w:rPr>
          <w:i/>
          <w:sz w:val="21"/>
          <w:szCs w:val="21"/>
          <w:lang w:val="fr-FR"/>
        </w:rPr>
        <w:t xml:space="preserve">Comment les </w:t>
      </w:r>
      <w:r>
        <w:rPr>
          <w:i/>
          <w:sz w:val="21"/>
          <w:szCs w:val="21"/>
          <w:lang w:val="fr-FR"/>
        </w:rPr>
        <w:t xml:space="preserve">partenaires présents dans les pays </w:t>
      </w:r>
      <w:r w:rsidRPr="006C5722">
        <w:rPr>
          <w:i/>
          <w:sz w:val="21"/>
          <w:szCs w:val="21"/>
          <w:lang w:val="fr-FR"/>
        </w:rPr>
        <w:t xml:space="preserve">pionniers </w:t>
      </w:r>
      <w:r>
        <w:rPr>
          <w:i/>
          <w:sz w:val="21"/>
          <w:szCs w:val="21"/>
          <w:lang w:val="fr-FR"/>
        </w:rPr>
        <w:t>peuvent</w:t>
      </w:r>
      <w:r w:rsidRPr="006C5722">
        <w:rPr>
          <w:i/>
          <w:sz w:val="21"/>
          <w:szCs w:val="21"/>
          <w:lang w:val="fr-FR"/>
        </w:rPr>
        <w:t xml:space="preserve">-ils </w:t>
      </w:r>
      <w:r>
        <w:rPr>
          <w:i/>
          <w:sz w:val="21"/>
          <w:szCs w:val="21"/>
          <w:lang w:val="fr-FR"/>
        </w:rPr>
        <w:t>venir en aide à ces derniers?</w:t>
      </w:r>
    </w:p>
    <w:p w:rsidR="00DB6D2A" w:rsidRPr="006C5722" w:rsidRDefault="00DB6D2A" w:rsidP="00F7180D">
      <w:pPr>
        <w:pStyle w:val="ListParagraph"/>
        <w:numPr>
          <w:ilvl w:val="0"/>
          <w:numId w:val="21"/>
        </w:numPr>
        <w:spacing w:after="120"/>
        <w:contextualSpacing w:val="0"/>
        <w:rPr>
          <w:i/>
          <w:sz w:val="21"/>
          <w:szCs w:val="21"/>
          <w:lang w:val="fr-FR"/>
        </w:rPr>
      </w:pPr>
      <w:r w:rsidRPr="006C5722">
        <w:rPr>
          <w:i/>
          <w:sz w:val="21"/>
          <w:szCs w:val="21"/>
          <w:lang w:val="fr-FR"/>
        </w:rPr>
        <w:t xml:space="preserve">Selon vous, </w:t>
      </w:r>
      <w:r>
        <w:rPr>
          <w:i/>
          <w:sz w:val="21"/>
          <w:szCs w:val="21"/>
          <w:lang w:val="fr-FR"/>
        </w:rPr>
        <w:t xml:space="preserve">en cas de réussite, à quels résultats doit s’attendre un pays pionnier </w:t>
      </w:r>
      <w:r w:rsidRPr="006C5722">
        <w:rPr>
          <w:i/>
          <w:sz w:val="21"/>
          <w:szCs w:val="21"/>
          <w:lang w:val="fr-FR"/>
        </w:rPr>
        <w:t>au cours des cinq premières années?</w:t>
      </w:r>
    </w:p>
    <w:p w:rsidR="00A655A7" w:rsidRPr="009D18C1" w:rsidRDefault="00E34B1B" w:rsidP="00A655A7">
      <w:pPr>
        <w:spacing w:after="120"/>
        <w:rPr>
          <w:i/>
          <w:lang w:val="fr-FR"/>
        </w:rPr>
      </w:pPr>
      <w:r>
        <w:rPr>
          <w:i/>
          <w:noProof/>
          <w:lang w:val="en-US"/>
        </w:rPr>
        <w:pict w14:anchorId="00936895">
          <v:roundrect id="AutoShape 7" o:spid="_x0000_s1033" style="position:absolute;margin-left:-12.75pt;margin-top:2.5pt;width:478.25pt;height:594.2pt;z-index:251667456;visibility:visible" arcsize="46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" strokecolor="#f90" strokeweight="2.25pt">
            <v:textbox>
              <w:txbxContent>
                <w:p w:rsidR="00A655A7" w:rsidRDefault="00A655A7" w:rsidP="00A655A7"/>
              </w:txbxContent>
            </v:textbox>
          </v:roundrect>
        </w:pict>
      </w:r>
    </w:p>
    <w:p w:rsidR="000A008D" w:rsidRDefault="00E34B1B" w:rsidP="00DB6D2A">
      <w:pPr>
        <w:pStyle w:val="Heading1"/>
        <w:rPr>
          <w:b w:val="0"/>
          <w:sz w:val="28"/>
          <w:szCs w:val="28"/>
          <w:lang w:val="fr-FR"/>
        </w:rPr>
      </w:pPr>
      <w:bookmarkStart w:id="10" w:name="_Toc439861419"/>
      <w:r>
        <w:rPr>
          <w:noProof/>
          <w:sz w:val="22"/>
          <w:szCs w:val="22"/>
          <w:lang w:val="en-US"/>
        </w:rPr>
        <w:lastRenderedPageBreak/>
        <w:pict w14:anchorId="237FA9FF">
          <v:roundrect id="AutoShape 8" o:spid="_x0000_s1034" style="position:absolute;margin-left:-4.6pt;margin-top:73.45pt;width:478.25pt;height:631.7pt;z-index:251669504;visibility:visible;mso-position-horizontal-relative:margin" arcsize="46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" strokecolor="#f90" strokeweight="2.25pt">
            <v:textbox>
              <w:txbxContent>
                <w:p w:rsidR="00A655A7" w:rsidRDefault="00A655A7" w:rsidP="00A655A7"/>
              </w:txbxContent>
            </v:textbox>
            <w10:wrap anchorx="margin"/>
          </v:roundrect>
        </w:pict>
      </w:r>
      <w:r w:rsidR="009D18C1" w:rsidRPr="009D18C1">
        <w:rPr>
          <w:sz w:val="28"/>
          <w:szCs w:val="28"/>
          <w:lang w:val="fr-FR"/>
        </w:rPr>
        <w:t>Document 6B – Session 4.</w:t>
      </w:r>
      <w:r w:rsidR="00411CF7" w:rsidRPr="009D18C1">
        <w:rPr>
          <w:b w:val="0"/>
          <w:sz w:val="28"/>
          <w:szCs w:val="28"/>
          <w:lang w:val="fr-FR"/>
        </w:rPr>
        <w:t xml:space="preserve"> </w:t>
      </w:r>
      <w:r w:rsidR="009D18C1" w:rsidRPr="009D18C1">
        <w:rPr>
          <w:b w:val="0"/>
          <w:sz w:val="28"/>
          <w:szCs w:val="28"/>
          <w:lang w:val="fr-FR"/>
        </w:rPr>
        <w:t>Objectif stratégique 2:</w:t>
      </w:r>
      <w:r w:rsidR="00411CF7" w:rsidRPr="009D18C1">
        <w:rPr>
          <w:b w:val="0"/>
          <w:sz w:val="28"/>
          <w:szCs w:val="28"/>
          <w:lang w:val="fr-FR"/>
        </w:rPr>
        <w:t xml:space="preserve"> </w:t>
      </w:r>
      <w:r w:rsidR="00DB6D2A" w:rsidRPr="0081515E">
        <w:rPr>
          <w:b w:val="0"/>
          <w:sz w:val="28"/>
          <w:szCs w:val="28"/>
          <w:lang w:val="fr-FR"/>
        </w:rPr>
        <w:t>collaborer avec les pays afin d’accélérer la lutte contre la violence envers les enfants</w:t>
      </w:r>
      <w:r w:rsidR="00DB6D2A">
        <w:rPr>
          <w:b w:val="0"/>
          <w:sz w:val="28"/>
          <w:szCs w:val="28"/>
          <w:lang w:val="fr-FR"/>
        </w:rPr>
        <w:t xml:space="preserve"> </w:t>
      </w:r>
    </w:p>
    <w:p w:rsidR="00B3116F" w:rsidRPr="00B3116F" w:rsidRDefault="00B3116F" w:rsidP="00B3116F">
      <w:pPr>
        <w:spacing w:before="120" w:after="120"/>
        <w:rPr>
          <w:i/>
          <w:lang w:val="fr-FR"/>
        </w:rPr>
      </w:pPr>
      <w:r w:rsidRPr="00B3116F">
        <w:rPr>
          <w:b/>
          <w:color w:val="002F65"/>
          <w:lang w:val="fr-FR"/>
        </w:rPr>
        <w:t>Q4.2</w:t>
      </w:r>
      <w:r w:rsidRPr="00B3116F">
        <w:rPr>
          <w:b/>
          <w:color w:val="002F65"/>
          <w:sz w:val="21"/>
          <w:szCs w:val="21"/>
          <w:lang w:val="fr-FR"/>
        </w:rPr>
        <w:t> </w:t>
      </w:r>
      <w:r w:rsidRPr="00B3116F">
        <w:rPr>
          <w:i/>
          <w:sz w:val="21"/>
          <w:szCs w:val="21"/>
          <w:lang w:val="fr-FR"/>
        </w:rPr>
        <w:t>Quelle forme prendre la participation au partenariat des pays non pionniers doit-elle prendre?</w:t>
      </w:r>
    </w:p>
    <w:p w:rsidR="000A008D" w:rsidRPr="000A008D" w:rsidRDefault="000A008D" w:rsidP="000A008D">
      <w:pPr>
        <w:rPr>
          <w:lang w:val="fr-FR"/>
        </w:rPr>
      </w:pPr>
    </w:p>
    <w:p w:rsidR="000A008D" w:rsidRPr="000A008D" w:rsidRDefault="000A008D" w:rsidP="000A008D">
      <w:pPr>
        <w:rPr>
          <w:lang w:val="fr-FR"/>
        </w:rPr>
      </w:pPr>
    </w:p>
    <w:bookmarkEnd w:id="10"/>
    <w:p w:rsidR="00A655A7" w:rsidRPr="009D18C1" w:rsidRDefault="00A655A7" w:rsidP="00411CF7">
      <w:pPr>
        <w:spacing w:before="120" w:after="120"/>
        <w:rPr>
          <w:i/>
          <w:lang w:val="fr-FR"/>
        </w:rPr>
      </w:pPr>
    </w:p>
    <w:p w:rsidR="00411CF7" w:rsidRPr="009D18C1" w:rsidRDefault="009D18C1" w:rsidP="00411CF7">
      <w:pPr>
        <w:pStyle w:val="Heading1"/>
        <w:rPr>
          <w:sz w:val="28"/>
          <w:szCs w:val="28"/>
          <w:lang w:val="fr-FR"/>
        </w:rPr>
      </w:pPr>
      <w:bookmarkStart w:id="11" w:name="_Toc439861420"/>
      <w:r w:rsidRPr="009D18C1">
        <w:rPr>
          <w:sz w:val="28"/>
          <w:szCs w:val="28"/>
          <w:lang w:val="fr-FR"/>
        </w:rPr>
        <w:lastRenderedPageBreak/>
        <w:t>Document 7A – Session 5.</w:t>
      </w:r>
      <w:r w:rsidR="00411CF7" w:rsidRPr="009D18C1">
        <w:rPr>
          <w:b w:val="0"/>
          <w:sz w:val="28"/>
          <w:szCs w:val="28"/>
          <w:lang w:val="fr-FR"/>
        </w:rPr>
        <w:t xml:space="preserve"> </w:t>
      </w:r>
      <w:r w:rsidRPr="009D18C1">
        <w:rPr>
          <w:b w:val="0"/>
          <w:sz w:val="28"/>
          <w:szCs w:val="28"/>
          <w:lang w:val="fr-FR"/>
        </w:rPr>
        <w:t>Objectif stratégique 3:</w:t>
      </w:r>
      <w:r w:rsidR="00411CF7" w:rsidRPr="009D18C1">
        <w:rPr>
          <w:b w:val="0"/>
          <w:sz w:val="28"/>
          <w:szCs w:val="28"/>
          <w:lang w:val="fr-FR"/>
        </w:rPr>
        <w:t xml:space="preserve"> </w:t>
      </w:r>
      <w:r w:rsidRPr="009D18C1">
        <w:rPr>
          <w:b w:val="0"/>
          <w:sz w:val="28"/>
          <w:szCs w:val="28"/>
          <w:lang w:val="fr-FR"/>
        </w:rPr>
        <w:t xml:space="preserve">aider les pays à </w:t>
      </w:r>
      <w:r w:rsidR="00DB6D2A">
        <w:rPr>
          <w:b w:val="0"/>
          <w:sz w:val="28"/>
          <w:szCs w:val="28"/>
          <w:lang w:val="fr-FR"/>
        </w:rPr>
        <w:t>lutter</w:t>
      </w:r>
      <w:r w:rsidR="00DB6D2A" w:rsidRPr="009D18C1">
        <w:rPr>
          <w:b w:val="0"/>
          <w:sz w:val="28"/>
          <w:szCs w:val="28"/>
          <w:lang w:val="fr-FR"/>
        </w:rPr>
        <w:t xml:space="preserve"> </w:t>
      </w:r>
      <w:r w:rsidRPr="009D18C1">
        <w:rPr>
          <w:b w:val="0"/>
          <w:sz w:val="28"/>
          <w:szCs w:val="28"/>
          <w:lang w:val="fr-FR"/>
        </w:rPr>
        <w:t>ensemble contre la violence envers les enfants</w:t>
      </w:r>
      <w:bookmarkEnd w:id="11"/>
    </w:p>
    <w:p w:rsidR="00411CF7" w:rsidRPr="009D18C1" w:rsidRDefault="00A655A7" w:rsidP="00411CF7">
      <w:pPr>
        <w:spacing w:before="120" w:after="120"/>
        <w:rPr>
          <w:i/>
          <w:sz w:val="21"/>
          <w:szCs w:val="21"/>
          <w:lang w:val="fr-FR"/>
        </w:rPr>
      </w:pPr>
      <w:r w:rsidRPr="009D18C1">
        <w:rPr>
          <w:b/>
          <w:color w:val="002F65"/>
          <w:lang w:val="fr-FR"/>
        </w:rPr>
        <w:t>Q</w:t>
      </w:r>
      <w:r w:rsidR="00411CF7" w:rsidRPr="009D18C1">
        <w:rPr>
          <w:b/>
          <w:color w:val="002F65"/>
          <w:lang w:val="fr-FR"/>
        </w:rPr>
        <w:t>5</w:t>
      </w:r>
      <w:r w:rsidRPr="009D18C1">
        <w:rPr>
          <w:b/>
          <w:color w:val="002F65"/>
          <w:lang w:val="fr-FR"/>
        </w:rPr>
        <w:t>.1</w:t>
      </w:r>
      <w:r w:rsidR="009D18C1">
        <w:rPr>
          <w:b/>
          <w:color w:val="002F65"/>
          <w:lang w:val="fr-FR"/>
        </w:rPr>
        <w:t> </w:t>
      </w:r>
      <w:r w:rsidR="00DB6D2A" w:rsidRPr="00DB6D2A">
        <w:rPr>
          <w:i/>
          <w:sz w:val="21"/>
          <w:szCs w:val="21"/>
          <w:lang w:val="fr-FR"/>
        </w:rPr>
        <w:t xml:space="preserve">Comment le </w:t>
      </w:r>
      <w:r w:rsidR="00BA5F99">
        <w:rPr>
          <w:i/>
          <w:sz w:val="21"/>
          <w:szCs w:val="21"/>
          <w:lang w:val="fr-FR"/>
        </w:rPr>
        <w:t>p</w:t>
      </w:r>
      <w:r w:rsidR="00DB6D2A" w:rsidRPr="00DB6D2A">
        <w:rPr>
          <w:i/>
          <w:sz w:val="21"/>
          <w:szCs w:val="21"/>
          <w:lang w:val="fr-FR"/>
        </w:rPr>
        <w:t xml:space="preserve">artenariat peut-il, dans la pratique, favoriser le partage des connaissances qui permettront de renforcer les normes et les standards </w:t>
      </w:r>
      <w:r w:rsidR="00DB6D2A">
        <w:rPr>
          <w:i/>
          <w:sz w:val="21"/>
          <w:szCs w:val="21"/>
          <w:lang w:val="fr-FR"/>
        </w:rPr>
        <w:t>tout en</w:t>
      </w:r>
      <w:r w:rsidR="00DB6D2A" w:rsidRPr="00DB6D2A">
        <w:rPr>
          <w:i/>
          <w:sz w:val="21"/>
          <w:szCs w:val="21"/>
          <w:lang w:val="fr-FR"/>
        </w:rPr>
        <w:t xml:space="preserve"> diffusant les modèles et les bonnes pratiques?</w:t>
      </w:r>
    </w:p>
    <w:p w:rsidR="00A655A7" w:rsidRPr="009D18C1" w:rsidRDefault="00E34B1B" w:rsidP="00411CF7">
      <w:pPr>
        <w:spacing w:before="120" w:after="120"/>
        <w:rPr>
          <w:i/>
          <w:lang w:val="fr-FR"/>
        </w:rPr>
      </w:pPr>
      <w:r>
        <w:rPr>
          <w:i/>
          <w:noProof/>
          <w:lang w:val="en-US"/>
        </w:rPr>
        <w:pict w14:anchorId="6EE67745">
          <v:roundrect id="AutoShape 9" o:spid="_x0000_s1035" style="position:absolute;margin-left:-12.75pt;margin-top:2.5pt;width:478.25pt;height:617pt;z-index:251671552;visibility:visible" arcsize="46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" strokecolor="#f90" strokeweight="2.25pt">
            <v:textbox>
              <w:txbxContent>
                <w:p w:rsidR="00A655A7" w:rsidRDefault="00A655A7" w:rsidP="00A655A7"/>
              </w:txbxContent>
            </v:textbox>
          </v:roundrect>
        </w:pict>
      </w:r>
    </w:p>
    <w:p w:rsidR="00411CF7" w:rsidRPr="009D18C1" w:rsidRDefault="009D18C1" w:rsidP="00411CF7">
      <w:pPr>
        <w:pStyle w:val="Heading1"/>
        <w:rPr>
          <w:sz w:val="28"/>
          <w:szCs w:val="28"/>
          <w:lang w:val="fr-FR"/>
        </w:rPr>
      </w:pPr>
      <w:bookmarkStart w:id="12" w:name="_Toc439861421"/>
      <w:r w:rsidRPr="009D18C1">
        <w:rPr>
          <w:sz w:val="28"/>
          <w:szCs w:val="28"/>
          <w:lang w:val="fr-FR"/>
        </w:rPr>
        <w:lastRenderedPageBreak/>
        <w:t>Document 7B – Session 5.</w:t>
      </w:r>
      <w:r w:rsidR="00411CF7" w:rsidRPr="009D18C1">
        <w:rPr>
          <w:b w:val="0"/>
          <w:sz w:val="28"/>
          <w:szCs w:val="28"/>
          <w:lang w:val="fr-FR"/>
        </w:rPr>
        <w:t xml:space="preserve"> </w:t>
      </w:r>
      <w:r w:rsidRPr="009D18C1">
        <w:rPr>
          <w:b w:val="0"/>
          <w:sz w:val="28"/>
          <w:szCs w:val="28"/>
          <w:lang w:val="fr-FR"/>
        </w:rPr>
        <w:t>Objectif stratégique 3:</w:t>
      </w:r>
      <w:r w:rsidR="00411CF7" w:rsidRPr="009D18C1">
        <w:rPr>
          <w:b w:val="0"/>
          <w:sz w:val="28"/>
          <w:szCs w:val="28"/>
          <w:lang w:val="fr-FR"/>
        </w:rPr>
        <w:t xml:space="preserve"> </w:t>
      </w:r>
      <w:r w:rsidRPr="009D18C1">
        <w:rPr>
          <w:b w:val="0"/>
          <w:sz w:val="28"/>
          <w:szCs w:val="28"/>
          <w:lang w:val="fr-FR"/>
        </w:rPr>
        <w:t xml:space="preserve">aider les pays à </w:t>
      </w:r>
      <w:r w:rsidR="00DB6D2A">
        <w:rPr>
          <w:b w:val="0"/>
          <w:sz w:val="28"/>
          <w:szCs w:val="28"/>
          <w:lang w:val="fr-FR"/>
        </w:rPr>
        <w:t xml:space="preserve">lutter </w:t>
      </w:r>
      <w:r w:rsidRPr="009D18C1">
        <w:rPr>
          <w:b w:val="0"/>
          <w:sz w:val="28"/>
          <w:szCs w:val="28"/>
          <w:lang w:val="fr-FR"/>
        </w:rPr>
        <w:t>ensemble contre la violence envers les enfants</w:t>
      </w:r>
      <w:bookmarkEnd w:id="12"/>
    </w:p>
    <w:p w:rsidR="00411CF7" w:rsidRPr="009D18C1" w:rsidRDefault="00A655A7" w:rsidP="00411CF7">
      <w:pPr>
        <w:spacing w:before="120" w:after="120"/>
        <w:rPr>
          <w:i/>
          <w:sz w:val="21"/>
          <w:szCs w:val="21"/>
          <w:lang w:val="fr-FR"/>
        </w:rPr>
      </w:pPr>
      <w:r w:rsidRPr="009D18C1">
        <w:rPr>
          <w:b/>
          <w:color w:val="002F65"/>
          <w:lang w:val="fr-FR"/>
        </w:rPr>
        <w:t>Q</w:t>
      </w:r>
      <w:r w:rsidR="00411CF7" w:rsidRPr="009D18C1">
        <w:rPr>
          <w:b/>
          <w:color w:val="002F65"/>
          <w:lang w:val="fr-FR"/>
        </w:rPr>
        <w:t>5.2</w:t>
      </w:r>
      <w:r w:rsidR="009D18C1">
        <w:rPr>
          <w:b/>
          <w:color w:val="002F65"/>
          <w:lang w:val="fr-FR"/>
        </w:rPr>
        <w:t> </w:t>
      </w:r>
      <w:r w:rsidR="00DB6D2A" w:rsidRPr="00DB6D2A">
        <w:rPr>
          <w:i/>
          <w:sz w:val="21"/>
          <w:szCs w:val="21"/>
          <w:lang w:val="fr-FR"/>
        </w:rPr>
        <w:t>Nous envisageons d’organiser un</w:t>
      </w:r>
      <w:r w:rsidR="00DB6D2A">
        <w:rPr>
          <w:i/>
          <w:sz w:val="21"/>
          <w:szCs w:val="21"/>
          <w:lang w:val="fr-FR"/>
        </w:rPr>
        <w:t xml:space="preserve"> </w:t>
      </w:r>
      <w:r w:rsidR="00DB6D2A" w:rsidRPr="00DB6D2A">
        <w:rPr>
          <w:i/>
          <w:sz w:val="21"/>
          <w:szCs w:val="21"/>
          <w:lang w:val="fr-FR"/>
        </w:rPr>
        <w:t>sommet consacré aux solutions en 2016 ou 2017. Quelle contribution pourriez-vous apporter à ce type d’événement?</w:t>
      </w:r>
    </w:p>
    <w:p w:rsidR="00DB6D2A" w:rsidRPr="006C5722" w:rsidRDefault="00DB6D2A" w:rsidP="00F7180D">
      <w:pPr>
        <w:pStyle w:val="ListParagraph"/>
        <w:numPr>
          <w:ilvl w:val="0"/>
          <w:numId w:val="21"/>
        </w:numPr>
        <w:spacing w:after="120"/>
        <w:contextualSpacing w:val="0"/>
        <w:rPr>
          <w:i/>
          <w:sz w:val="21"/>
          <w:szCs w:val="21"/>
          <w:lang w:val="fr-FR"/>
        </w:rPr>
      </w:pPr>
      <w:r w:rsidRPr="006C5722">
        <w:rPr>
          <w:i/>
          <w:sz w:val="21"/>
          <w:szCs w:val="21"/>
          <w:lang w:val="fr-FR"/>
        </w:rPr>
        <w:t xml:space="preserve">Si vous avez </w:t>
      </w:r>
      <w:r>
        <w:rPr>
          <w:i/>
          <w:sz w:val="21"/>
          <w:szCs w:val="21"/>
          <w:lang w:val="fr-FR"/>
        </w:rPr>
        <w:t xml:space="preserve">déjà </w:t>
      </w:r>
      <w:r w:rsidRPr="006C5722">
        <w:rPr>
          <w:i/>
          <w:sz w:val="21"/>
          <w:szCs w:val="21"/>
          <w:lang w:val="fr-FR"/>
        </w:rPr>
        <w:t>participé à une plateforme/</w:t>
      </w:r>
      <w:r>
        <w:rPr>
          <w:i/>
          <w:sz w:val="21"/>
          <w:szCs w:val="21"/>
          <w:lang w:val="fr-FR"/>
        </w:rPr>
        <w:t xml:space="preserve">un </w:t>
      </w:r>
      <w:r w:rsidRPr="006C5722">
        <w:rPr>
          <w:i/>
          <w:sz w:val="21"/>
          <w:szCs w:val="21"/>
          <w:lang w:val="fr-FR"/>
        </w:rPr>
        <w:t xml:space="preserve">forum de partage des connaissances, </w:t>
      </w:r>
      <w:r>
        <w:rPr>
          <w:i/>
          <w:sz w:val="21"/>
          <w:szCs w:val="21"/>
          <w:lang w:val="fr-FR"/>
        </w:rPr>
        <w:t>quel(le)s enseignements/</w:t>
      </w:r>
      <w:r w:rsidRPr="006C5722">
        <w:rPr>
          <w:i/>
          <w:sz w:val="21"/>
          <w:szCs w:val="21"/>
          <w:lang w:val="fr-FR"/>
        </w:rPr>
        <w:t xml:space="preserve">recommandations </w:t>
      </w:r>
      <w:r>
        <w:rPr>
          <w:i/>
          <w:sz w:val="21"/>
          <w:szCs w:val="21"/>
          <w:lang w:val="fr-FR"/>
        </w:rPr>
        <w:t xml:space="preserve">pourriez-vous partager/émettre afin d’en </w:t>
      </w:r>
      <w:r w:rsidRPr="006C5722">
        <w:rPr>
          <w:i/>
          <w:sz w:val="21"/>
          <w:szCs w:val="21"/>
          <w:lang w:val="fr-FR"/>
        </w:rPr>
        <w:t>renforcer l’efficacité</w:t>
      </w:r>
      <w:r>
        <w:rPr>
          <w:i/>
          <w:sz w:val="21"/>
          <w:szCs w:val="21"/>
          <w:lang w:val="fr-FR"/>
        </w:rPr>
        <w:t>?</w:t>
      </w:r>
    </w:p>
    <w:p w:rsidR="00A655A7" w:rsidRPr="009D18C1" w:rsidRDefault="00E34B1B" w:rsidP="00A655A7">
      <w:pPr>
        <w:spacing w:after="120"/>
        <w:rPr>
          <w:i/>
          <w:lang w:val="fr-FR"/>
        </w:rPr>
      </w:pPr>
      <w:r>
        <w:rPr>
          <w:i/>
          <w:noProof/>
          <w:lang w:val="en-US"/>
        </w:rPr>
        <w:pict w14:anchorId="6F70979C">
          <v:roundrect id="AutoShape 10" o:spid="_x0000_s1036" style="position:absolute;margin-left:-12.75pt;margin-top:2.5pt;width:478.25pt;height:594.2pt;z-index:251673600;visibility:visible" arcsize="46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" strokecolor="#f90" strokeweight="2.25pt">
            <v:textbox>
              <w:txbxContent>
                <w:p w:rsidR="00A655A7" w:rsidRDefault="00A655A7" w:rsidP="00A655A7"/>
              </w:txbxContent>
            </v:textbox>
          </v:roundrect>
        </w:pict>
      </w:r>
    </w:p>
    <w:p w:rsidR="00411CF7" w:rsidRPr="009D18C1" w:rsidRDefault="009D18C1" w:rsidP="00411CF7">
      <w:pPr>
        <w:pStyle w:val="Heading1"/>
        <w:rPr>
          <w:sz w:val="28"/>
          <w:szCs w:val="28"/>
          <w:lang w:val="fr-FR"/>
        </w:rPr>
      </w:pPr>
      <w:bookmarkStart w:id="13" w:name="_Toc439861422"/>
      <w:r w:rsidRPr="009D18C1">
        <w:rPr>
          <w:sz w:val="28"/>
          <w:szCs w:val="28"/>
          <w:lang w:val="fr-FR"/>
        </w:rPr>
        <w:lastRenderedPageBreak/>
        <w:t>Document 7C – Session 5.</w:t>
      </w:r>
      <w:r w:rsidR="00411CF7" w:rsidRPr="009D18C1">
        <w:rPr>
          <w:b w:val="0"/>
          <w:sz w:val="28"/>
          <w:szCs w:val="28"/>
          <w:lang w:val="fr-FR"/>
        </w:rPr>
        <w:t xml:space="preserve"> </w:t>
      </w:r>
      <w:r w:rsidR="001603DB">
        <w:rPr>
          <w:b w:val="0"/>
          <w:sz w:val="28"/>
          <w:szCs w:val="28"/>
          <w:lang w:val="fr-FR"/>
        </w:rPr>
        <w:t xml:space="preserve">Objectif stratégique 3: </w:t>
      </w:r>
      <w:r w:rsidRPr="009D18C1">
        <w:rPr>
          <w:b w:val="0"/>
          <w:sz w:val="28"/>
          <w:szCs w:val="28"/>
          <w:lang w:val="fr-FR"/>
        </w:rPr>
        <w:t xml:space="preserve">aider les pays à </w:t>
      </w:r>
      <w:r w:rsidR="00DB6D2A">
        <w:rPr>
          <w:b w:val="0"/>
          <w:sz w:val="28"/>
          <w:szCs w:val="28"/>
          <w:lang w:val="fr-FR"/>
        </w:rPr>
        <w:t>lutter</w:t>
      </w:r>
      <w:r w:rsidR="00DB6D2A" w:rsidRPr="009D18C1">
        <w:rPr>
          <w:b w:val="0"/>
          <w:sz w:val="28"/>
          <w:szCs w:val="28"/>
          <w:lang w:val="fr-FR"/>
        </w:rPr>
        <w:t xml:space="preserve"> </w:t>
      </w:r>
      <w:r w:rsidRPr="009D18C1">
        <w:rPr>
          <w:b w:val="0"/>
          <w:sz w:val="28"/>
          <w:szCs w:val="28"/>
          <w:lang w:val="fr-FR"/>
        </w:rPr>
        <w:t>ensemble contre la violence envers les enfants</w:t>
      </w:r>
      <w:bookmarkEnd w:id="13"/>
    </w:p>
    <w:p w:rsidR="00411CF7" w:rsidRPr="009D18C1" w:rsidRDefault="00A655A7" w:rsidP="00411CF7">
      <w:pPr>
        <w:spacing w:before="120" w:after="120"/>
        <w:rPr>
          <w:i/>
          <w:sz w:val="21"/>
          <w:szCs w:val="21"/>
          <w:lang w:val="fr-FR"/>
        </w:rPr>
      </w:pPr>
      <w:r w:rsidRPr="009D18C1">
        <w:rPr>
          <w:b/>
          <w:color w:val="002F65"/>
          <w:lang w:val="fr-FR"/>
        </w:rPr>
        <w:t>Q</w:t>
      </w:r>
      <w:r w:rsidR="00411CF7" w:rsidRPr="009D18C1">
        <w:rPr>
          <w:b/>
          <w:color w:val="002F65"/>
          <w:lang w:val="fr-FR"/>
        </w:rPr>
        <w:t>5.3</w:t>
      </w:r>
      <w:r w:rsidR="009D18C1">
        <w:rPr>
          <w:b/>
          <w:color w:val="002F65"/>
          <w:lang w:val="fr-FR"/>
        </w:rPr>
        <w:t> </w:t>
      </w:r>
      <w:r w:rsidR="00DB6D2A">
        <w:rPr>
          <w:i/>
          <w:sz w:val="21"/>
          <w:szCs w:val="21"/>
          <w:lang w:val="fr-FR"/>
        </w:rPr>
        <w:t>Comment le</w:t>
      </w:r>
      <w:r w:rsidR="00DB6D2A" w:rsidRPr="00DB6D2A">
        <w:rPr>
          <w:i/>
          <w:sz w:val="21"/>
          <w:szCs w:val="21"/>
          <w:lang w:val="fr-FR"/>
        </w:rPr>
        <w:t xml:space="preserve"> </w:t>
      </w:r>
      <w:r w:rsidR="00BA5F99">
        <w:rPr>
          <w:i/>
          <w:sz w:val="21"/>
          <w:szCs w:val="21"/>
          <w:lang w:val="fr-FR"/>
        </w:rPr>
        <w:t>p</w:t>
      </w:r>
      <w:r w:rsidR="00DB6D2A" w:rsidRPr="00DB6D2A">
        <w:rPr>
          <w:i/>
          <w:sz w:val="21"/>
          <w:szCs w:val="21"/>
          <w:lang w:val="fr-FR"/>
        </w:rPr>
        <w:t>artenariat peut-il vous aider, vous et les autres partenaires, à contribuer aux campagnes et initiatives existantes de lutte contre les menaces transnationales pesant sur les enfants (p.</w:t>
      </w:r>
      <w:r w:rsidR="00BA5F99">
        <w:rPr>
          <w:i/>
          <w:sz w:val="21"/>
          <w:szCs w:val="21"/>
          <w:lang w:val="fr-FR"/>
        </w:rPr>
        <w:t> </w:t>
      </w:r>
      <w:r w:rsidR="00DB6D2A" w:rsidRPr="00DB6D2A">
        <w:rPr>
          <w:i/>
          <w:sz w:val="21"/>
          <w:szCs w:val="21"/>
          <w:lang w:val="fr-FR"/>
        </w:rPr>
        <w:t>ex. : trafic d’enfants, travail des enfants, exploitation sexuelle sur Internet, conflits et urgences humanitaires, etc.)</w:t>
      </w:r>
      <w:r w:rsidR="00BA5F99">
        <w:rPr>
          <w:i/>
          <w:sz w:val="21"/>
          <w:szCs w:val="21"/>
          <w:lang w:val="fr-FR"/>
        </w:rPr>
        <w:t> </w:t>
      </w:r>
      <w:r w:rsidR="00DB6D2A" w:rsidRPr="00DB6D2A">
        <w:rPr>
          <w:i/>
          <w:sz w:val="21"/>
          <w:szCs w:val="21"/>
          <w:lang w:val="fr-FR"/>
        </w:rPr>
        <w:t>?</w:t>
      </w:r>
    </w:p>
    <w:p w:rsidR="00A655A7" w:rsidRPr="009D18C1" w:rsidRDefault="00E34B1B" w:rsidP="00411CF7">
      <w:pPr>
        <w:spacing w:before="120" w:after="120"/>
        <w:rPr>
          <w:i/>
          <w:lang w:val="fr-FR"/>
        </w:rPr>
      </w:pPr>
      <w:r>
        <w:rPr>
          <w:i/>
          <w:noProof/>
          <w:lang w:val="en-US"/>
        </w:rPr>
        <w:pict w14:anchorId="470D15DD">
          <v:roundrect id="AutoShape 11" o:spid="_x0000_s1037" style="position:absolute;margin-left:-12.75pt;margin-top:2.5pt;width:478.25pt;height:602.45pt;z-index:251675648;visibility:visible" arcsize="46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" strokecolor="#f90" strokeweight="2.25pt">
            <v:textbox>
              <w:txbxContent>
                <w:p w:rsidR="00A655A7" w:rsidRDefault="00A655A7" w:rsidP="00A655A7"/>
              </w:txbxContent>
            </v:textbox>
          </v:roundrect>
        </w:pict>
      </w:r>
    </w:p>
    <w:p w:rsidR="00330187" w:rsidRPr="009D18C1" w:rsidRDefault="009D18C1" w:rsidP="00330187">
      <w:pPr>
        <w:pStyle w:val="Heading1"/>
        <w:rPr>
          <w:sz w:val="28"/>
          <w:szCs w:val="28"/>
          <w:lang w:val="fr-FR"/>
        </w:rPr>
      </w:pPr>
      <w:bookmarkStart w:id="14" w:name="_Toc439861423"/>
      <w:r w:rsidRPr="009D18C1">
        <w:rPr>
          <w:sz w:val="28"/>
          <w:szCs w:val="28"/>
          <w:lang w:val="fr-FR"/>
        </w:rPr>
        <w:lastRenderedPageBreak/>
        <w:t>Document 8 – Session 6.</w:t>
      </w:r>
      <w:r w:rsidR="00330187" w:rsidRPr="009D18C1">
        <w:rPr>
          <w:b w:val="0"/>
          <w:sz w:val="28"/>
          <w:szCs w:val="28"/>
          <w:lang w:val="fr-FR"/>
        </w:rPr>
        <w:t xml:space="preserve"> </w:t>
      </w:r>
      <w:r w:rsidR="003554C9">
        <w:rPr>
          <w:b w:val="0"/>
          <w:sz w:val="28"/>
          <w:szCs w:val="28"/>
          <w:lang w:val="fr-FR"/>
        </w:rPr>
        <w:t>Lancer un</w:t>
      </w:r>
      <w:r w:rsidRPr="009D18C1">
        <w:rPr>
          <w:b w:val="0"/>
          <w:sz w:val="28"/>
          <w:szCs w:val="28"/>
          <w:lang w:val="fr-FR"/>
        </w:rPr>
        <w:t xml:space="preserve"> mouvement</w:t>
      </w:r>
      <w:bookmarkEnd w:id="14"/>
    </w:p>
    <w:p w:rsidR="00A655A7" w:rsidRPr="009D18C1" w:rsidRDefault="00A655A7" w:rsidP="00A655A7">
      <w:pPr>
        <w:spacing w:before="120" w:after="120"/>
        <w:rPr>
          <w:i/>
          <w:lang w:val="fr-FR"/>
        </w:rPr>
      </w:pPr>
      <w:r w:rsidRPr="009D18C1">
        <w:rPr>
          <w:b/>
          <w:color w:val="002F65"/>
          <w:lang w:val="fr-FR"/>
        </w:rPr>
        <w:t>Q</w:t>
      </w:r>
      <w:r w:rsidR="00330187" w:rsidRPr="009D18C1">
        <w:rPr>
          <w:b/>
          <w:color w:val="002F65"/>
          <w:lang w:val="fr-FR"/>
        </w:rPr>
        <w:t>6</w:t>
      </w:r>
      <w:r w:rsidRPr="009D18C1">
        <w:rPr>
          <w:b/>
          <w:color w:val="002F65"/>
          <w:lang w:val="fr-FR"/>
        </w:rPr>
        <w:t>.1</w:t>
      </w:r>
      <w:r w:rsidR="009D18C1">
        <w:rPr>
          <w:b/>
          <w:color w:val="002F65"/>
          <w:lang w:val="fr-FR"/>
        </w:rPr>
        <w:t> </w:t>
      </w:r>
      <w:r w:rsidR="00DB6D2A" w:rsidRPr="00DB6D2A">
        <w:rPr>
          <w:i/>
          <w:sz w:val="21"/>
          <w:szCs w:val="21"/>
          <w:lang w:val="fr-FR"/>
        </w:rPr>
        <w:t>Comment le</w:t>
      </w:r>
      <w:r w:rsidR="00DB6D2A">
        <w:rPr>
          <w:i/>
          <w:sz w:val="21"/>
          <w:szCs w:val="21"/>
          <w:lang w:val="fr-FR"/>
        </w:rPr>
        <w:t xml:space="preserve"> </w:t>
      </w:r>
      <w:r w:rsidR="00BA5F99">
        <w:rPr>
          <w:i/>
          <w:sz w:val="21"/>
          <w:szCs w:val="21"/>
          <w:lang w:val="fr-FR"/>
        </w:rPr>
        <w:t>p</w:t>
      </w:r>
      <w:r w:rsidR="00DB6D2A" w:rsidRPr="00DB6D2A">
        <w:rPr>
          <w:i/>
          <w:sz w:val="21"/>
          <w:szCs w:val="21"/>
          <w:lang w:val="fr-FR"/>
        </w:rPr>
        <w:t>artenariat peut-il s’inspirer des campagnes existantes pour renforcer l’efficacité du de ce mouvement?</w:t>
      </w:r>
    </w:p>
    <w:p w:rsidR="00DB6D2A" w:rsidRDefault="00DB6D2A" w:rsidP="00DB6D2A">
      <w:pPr>
        <w:pStyle w:val="ListParagraph"/>
        <w:numPr>
          <w:ilvl w:val="0"/>
          <w:numId w:val="26"/>
        </w:numPr>
        <w:spacing w:after="120"/>
        <w:contextualSpacing w:val="0"/>
        <w:rPr>
          <w:i/>
          <w:sz w:val="21"/>
          <w:szCs w:val="21"/>
          <w:lang w:val="fr-FR"/>
        </w:rPr>
      </w:pPr>
      <w:r w:rsidRPr="006C5722">
        <w:rPr>
          <w:i/>
          <w:sz w:val="21"/>
          <w:szCs w:val="21"/>
          <w:lang w:val="fr-FR"/>
        </w:rPr>
        <w:t xml:space="preserve">Si vous avez </w:t>
      </w:r>
      <w:r>
        <w:rPr>
          <w:i/>
          <w:sz w:val="21"/>
          <w:szCs w:val="21"/>
          <w:lang w:val="fr-FR"/>
        </w:rPr>
        <w:t xml:space="preserve">mené ou entendu parler de campagnes efficaces de sensibilisation et de mobilisation contre la violence envers les enfants, quels </w:t>
      </w:r>
      <w:r w:rsidRPr="006C5722">
        <w:rPr>
          <w:i/>
          <w:sz w:val="21"/>
          <w:szCs w:val="21"/>
          <w:lang w:val="fr-FR"/>
        </w:rPr>
        <w:t xml:space="preserve">enseignements </w:t>
      </w:r>
      <w:r>
        <w:rPr>
          <w:i/>
          <w:sz w:val="21"/>
          <w:szCs w:val="21"/>
          <w:lang w:val="fr-FR"/>
        </w:rPr>
        <w:t xml:space="preserve">pouvez-vous </w:t>
      </w:r>
      <w:r w:rsidRPr="006C5722">
        <w:rPr>
          <w:i/>
          <w:sz w:val="21"/>
          <w:szCs w:val="21"/>
          <w:lang w:val="fr-FR"/>
        </w:rPr>
        <w:t xml:space="preserve">partager pour </w:t>
      </w:r>
      <w:r>
        <w:rPr>
          <w:i/>
          <w:sz w:val="21"/>
          <w:szCs w:val="21"/>
          <w:lang w:val="fr-FR"/>
        </w:rPr>
        <w:t xml:space="preserve">renforcer l’efficacité du </w:t>
      </w:r>
      <w:r w:rsidRPr="006C5722">
        <w:rPr>
          <w:i/>
          <w:sz w:val="21"/>
          <w:szCs w:val="21"/>
          <w:lang w:val="fr-FR"/>
        </w:rPr>
        <w:t>mouvement?</w:t>
      </w:r>
    </w:p>
    <w:p w:rsidR="00A655A7" w:rsidRPr="009D18C1" w:rsidRDefault="00E34B1B" w:rsidP="00330187">
      <w:pPr>
        <w:tabs>
          <w:tab w:val="left" w:pos="270"/>
        </w:tabs>
        <w:spacing w:after="120"/>
        <w:rPr>
          <w:i/>
          <w:lang w:val="fr-FR"/>
        </w:rPr>
      </w:pPr>
      <w:r>
        <w:rPr>
          <w:i/>
          <w:noProof/>
          <w:lang w:val="en-US"/>
        </w:rPr>
        <w:pict w14:anchorId="2E175586">
          <v:roundrect id="AutoShape 12" o:spid="_x0000_s1038" style="position:absolute;margin-left:-12.75pt;margin-top:2.5pt;width:478.25pt;height:594.2pt;z-index:251677696;visibility:visible" arcsize="46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" strokecolor="#f90" strokeweight="2.25pt">
            <v:textbox>
              <w:txbxContent>
                <w:p w:rsidR="00A655A7" w:rsidRDefault="00A655A7" w:rsidP="00A655A7"/>
              </w:txbxContent>
            </v:textbox>
          </v:roundrect>
        </w:pict>
      </w:r>
    </w:p>
    <w:p w:rsidR="00330187" w:rsidRPr="009D18C1" w:rsidRDefault="009D18C1" w:rsidP="00330187">
      <w:pPr>
        <w:pStyle w:val="Heading1"/>
        <w:rPr>
          <w:sz w:val="28"/>
          <w:szCs w:val="28"/>
          <w:lang w:val="fr-FR"/>
        </w:rPr>
      </w:pPr>
      <w:bookmarkStart w:id="15" w:name="_Toc439861424"/>
      <w:r w:rsidRPr="009D18C1">
        <w:rPr>
          <w:sz w:val="28"/>
          <w:szCs w:val="28"/>
          <w:lang w:val="fr-FR"/>
        </w:rPr>
        <w:lastRenderedPageBreak/>
        <w:t xml:space="preserve">Document 9 – Autres </w:t>
      </w:r>
      <w:r w:rsidR="00DB6D2A">
        <w:rPr>
          <w:sz w:val="28"/>
          <w:szCs w:val="28"/>
          <w:lang w:val="fr-FR"/>
        </w:rPr>
        <w:t>remarques</w:t>
      </w:r>
      <w:bookmarkEnd w:id="15"/>
    </w:p>
    <w:p w:rsidR="00330187" w:rsidRPr="009D18C1" w:rsidRDefault="00E34B1B" w:rsidP="00330187">
      <w:pPr>
        <w:tabs>
          <w:tab w:val="left" w:pos="270"/>
        </w:tabs>
        <w:spacing w:after="120"/>
        <w:rPr>
          <w:i/>
          <w:lang w:val="fr-FR"/>
        </w:rPr>
      </w:pPr>
      <w:r>
        <w:rPr>
          <w:noProof/>
          <w:lang w:val="en-US"/>
        </w:rPr>
        <w:pict w14:anchorId="5CF848AB">
          <v:roundrect id="AutoShape 16" o:spid="_x0000_s1039" style="position:absolute;margin-left:-13.5pt;margin-top:23.25pt;width:478.25pt;height:652.1pt;z-index:251685888;visibility:visible" arcsize="46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" strokecolor="#f90" strokeweight="2.25pt">
            <v:textbox>
              <w:txbxContent>
                <w:p w:rsidR="00330187" w:rsidRDefault="00330187" w:rsidP="00330187"/>
              </w:txbxContent>
            </v:textbox>
          </v:roundrect>
        </w:pict>
      </w:r>
      <w:r w:rsidR="009D18C1" w:rsidRPr="00D43F08">
        <w:rPr>
          <w:lang w:val="fr-FR"/>
        </w:rPr>
        <w:t xml:space="preserve"> </w:t>
      </w:r>
      <w:r w:rsidR="009D18C1" w:rsidRPr="009D18C1">
        <w:rPr>
          <w:lang w:val="fr-FR"/>
        </w:rPr>
        <w:t xml:space="preserve">Veuillez noter ici vos </w:t>
      </w:r>
      <w:r w:rsidR="00DB6D2A">
        <w:rPr>
          <w:lang w:val="fr-FR"/>
        </w:rPr>
        <w:t>remarques</w:t>
      </w:r>
      <w:r w:rsidR="00DB6D2A" w:rsidRPr="009D18C1">
        <w:rPr>
          <w:lang w:val="fr-FR"/>
        </w:rPr>
        <w:t xml:space="preserve"> </w:t>
      </w:r>
      <w:r w:rsidR="009D18C1" w:rsidRPr="009D18C1">
        <w:rPr>
          <w:lang w:val="fr-FR"/>
        </w:rPr>
        <w:t>supplémentaires.</w:t>
      </w:r>
    </w:p>
    <w:p w:rsidR="00330187" w:rsidRPr="009D18C1" w:rsidRDefault="00330187" w:rsidP="00330187">
      <w:pPr>
        <w:tabs>
          <w:tab w:val="left" w:pos="270"/>
        </w:tabs>
        <w:spacing w:after="120"/>
        <w:rPr>
          <w:i/>
          <w:lang w:val="fr-FR"/>
        </w:rPr>
      </w:pPr>
    </w:p>
    <w:p w:rsidR="003F584D" w:rsidRPr="009D18C1" w:rsidRDefault="003F584D" w:rsidP="003F584D">
      <w:pPr>
        <w:spacing w:after="120"/>
        <w:rPr>
          <w:i/>
          <w:lang w:val="fr-FR"/>
        </w:rPr>
      </w:pPr>
    </w:p>
    <w:sectPr w:rsidR="003F584D" w:rsidRPr="009D18C1" w:rsidSect="00BE6E68">
      <w:footnotePr>
        <w:numFmt w:val="chicago"/>
        <w:numRestart w:val="eachPage"/>
      </w:footnotePr>
      <w:endnotePr>
        <w:numFmt w:val="decimal"/>
      </w:endnotePr>
      <w:pgSz w:w="11906" w:h="16838"/>
      <w:pgMar w:top="1245" w:right="1440" w:bottom="1440" w:left="1440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B1B" w:rsidRDefault="00E34B1B" w:rsidP="00BE6E68">
      <w:r>
        <w:separator/>
      </w:r>
    </w:p>
  </w:endnote>
  <w:endnote w:type="continuationSeparator" w:id="0">
    <w:p w:rsidR="00E34B1B" w:rsidRDefault="00E34B1B" w:rsidP="00BE6E68">
      <w:r>
        <w:continuationSeparator/>
      </w:r>
    </w:p>
  </w:endnote>
  <w:endnote w:type="continuationNotice" w:id="1">
    <w:p w:rsidR="00E34B1B" w:rsidRDefault="00E34B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45 Light">
    <w:panose1 w:val="02000403040000020004"/>
    <w:charset w:val="00"/>
    <w:family w:val="auto"/>
    <w:pitch w:val="variable"/>
    <w:sig w:usb0="80000027" w:usb1="00000000" w:usb2="00000000" w:usb3="00000000" w:csb0="00000001" w:csb1="00000000"/>
  </w:font>
  <w:font w:name="NewsGoth BT">
    <w:altName w:val="Arial"/>
    <w:charset w:val="00"/>
    <w:family w:val="swiss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684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2710" w:rsidRDefault="005969E7" w:rsidP="00BE6E68">
        <w:pPr>
          <w:pStyle w:val="Footer"/>
        </w:pPr>
        <w:r>
          <w:fldChar w:fldCharType="begin"/>
        </w:r>
        <w:r w:rsidR="00E62710">
          <w:instrText xml:space="preserve"> PAGE   \* MERGEFORMAT </w:instrText>
        </w:r>
        <w:r>
          <w:fldChar w:fldCharType="separate"/>
        </w:r>
        <w:r w:rsidR="00BE6E68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E62710" w:rsidRDefault="00E62710" w:rsidP="00BE6E68">
    <w:pPr>
      <w:pStyle w:val="Footer"/>
    </w:pPr>
  </w:p>
  <w:p w:rsidR="00DC721A" w:rsidRDefault="00DC721A" w:rsidP="00BE6E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B1B" w:rsidRDefault="00E34B1B" w:rsidP="00BE6E68">
      <w:r>
        <w:separator/>
      </w:r>
    </w:p>
  </w:footnote>
  <w:footnote w:type="continuationSeparator" w:id="0">
    <w:p w:rsidR="00E34B1B" w:rsidRDefault="00E34B1B" w:rsidP="00BE6E68">
      <w:r>
        <w:continuationSeparator/>
      </w:r>
    </w:p>
    <w:p w:rsidR="00E34B1B" w:rsidRDefault="00E34B1B" w:rsidP="00BE6E68"/>
    <w:p w:rsidR="00E34B1B" w:rsidRDefault="00E34B1B" w:rsidP="00BE6E68"/>
    <w:p w:rsidR="00E34B1B" w:rsidRDefault="00E34B1B" w:rsidP="00BE6E68"/>
    <w:p w:rsidR="00E34B1B" w:rsidRDefault="00E34B1B" w:rsidP="00BE6E68"/>
    <w:p w:rsidR="00E34B1B" w:rsidRDefault="00E34B1B" w:rsidP="00BE6E68"/>
    <w:p w:rsidR="00E34B1B" w:rsidRDefault="00E34B1B" w:rsidP="00BE6E68"/>
    <w:p w:rsidR="00E34B1B" w:rsidRDefault="00E34B1B" w:rsidP="00BE6E6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36E75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4154E88"/>
    <w:multiLevelType w:val="hybridMultilevel"/>
    <w:tmpl w:val="D8A849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D646B"/>
    <w:multiLevelType w:val="hybridMultilevel"/>
    <w:tmpl w:val="4D18EBA6"/>
    <w:lvl w:ilvl="0" w:tplc="08090005">
      <w:start w:val="1"/>
      <w:numFmt w:val="bullet"/>
      <w:lvlText w:val=""/>
      <w:lvlJc w:val="left"/>
      <w:pPr>
        <w:ind w:left="36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-6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58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51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44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36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29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22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1532" w:hanging="360"/>
      </w:pPr>
      <w:rPr>
        <w:rFonts w:ascii="Wingdings" w:hAnsi="Wingdings" w:hint="default"/>
      </w:rPr>
    </w:lvl>
  </w:abstractNum>
  <w:abstractNum w:abstractNumId="3" w15:restartNumberingAfterBreak="0">
    <w:nsid w:val="10E7280E"/>
    <w:multiLevelType w:val="hybridMultilevel"/>
    <w:tmpl w:val="9DC61EB4"/>
    <w:lvl w:ilvl="0" w:tplc="5D74AFD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395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3D0EA1"/>
    <w:multiLevelType w:val="hybridMultilevel"/>
    <w:tmpl w:val="B900C388"/>
    <w:lvl w:ilvl="0" w:tplc="5D74AFD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395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8B42EE"/>
    <w:multiLevelType w:val="hybridMultilevel"/>
    <w:tmpl w:val="CDCCA9D0"/>
    <w:lvl w:ilvl="0" w:tplc="5D74AFD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395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2060C5"/>
    <w:multiLevelType w:val="hybridMultilevel"/>
    <w:tmpl w:val="5C92D3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956284"/>
    <w:multiLevelType w:val="hybridMultilevel"/>
    <w:tmpl w:val="1EA64706"/>
    <w:lvl w:ilvl="0" w:tplc="0EF40244">
      <w:start w:val="1"/>
      <w:numFmt w:val="decimal"/>
      <w:pStyle w:val="NumberStyle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D47B09"/>
    <w:multiLevelType w:val="hybridMultilevel"/>
    <w:tmpl w:val="C4743296"/>
    <w:lvl w:ilvl="0" w:tplc="08090005">
      <w:start w:val="1"/>
      <w:numFmt w:val="bullet"/>
      <w:lvlText w:val=""/>
      <w:lvlJc w:val="left"/>
      <w:pPr>
        <w:ind w:left="363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 w15:restartNumberingAfterBreak="0">
    <w:nsid w:val="37E64069"/>
    <w:multiLevelType w:val="hybridMultilevel"/>
    <w:tmpl w:val="771CFDF0"/>
    <w:lvl w:ilvl="0" w:tplc="5D74AFD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395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465003"/>
    <w:multiLevelType w:val="multilevel"/>
    <w:tmpl w:val="A6766D82"/>
    <w:lvl w:ilvl="0">
      <w:start w:val="1"/>
      <w:numFmt w:val="bullet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>
      <w:start w:val="1"/>
      <w:numFmt w:val="bullet"/>
      <w:lvlText w:val=""/>
      <w:lvlJc w:val="left"/>
      <w:pPr>
        <w:tabs>
          <w:tab w:val="num" w:pos="564"/>
        </w:tabs>
        <w:ind w:left="414" w:hanging="210"/>
      </w:pPr>
      <w:rPr>
        <w:rFonts w:ascii="Wingdings" w:hAnsi="Wingdings" w:hint="default"/>
        <w:b w:val="0"/>
        <w:i w:val="0"/>
        <w:color w:val="808080"/>
        <w:sz w:val="22"/>
      </w:rPr>
    </w:lvl>
    <w:lvl w:ilvl="2">
      <w:start w:val="1"/>
      <w:numFmt w:val="bullet"/>
      <w:lvlText w:val="~"/>
      <w:lvlJc w:val="left"/>
      <w:pPr>
        <w:tabs>
          <w:tab w:val="num" w:pos="774"/>
        </w:tabs>
        <w:ind w:left="771" w:hanging="357"/>
      </w:pPr>
      <w:rPr>
        <w:rFonts w:ascii="Helvetica 45 Light" w:hAnsi="Helvetica 45 Light" w:hint="default"/>
        <w:b w:val="0"/>
        <w:i w:val="0"/>
        <w:color w:val="808080"/>
        <w:sz w:val="22"/>
      </w:rPr>
    </w:lvl>
    <w:lvl w:ilvl="3">
      <w:start w:val="1"/>
      <w:numFmt w:val="bullet"/>
      <w:lvlText w:val="»"/>
      <w:lvlJc w:val="left"/>
      <w:pPr>
        <w:tabs>
          <w:tab w:val="num" w:pos="1134"/>
        </w:tabs>
        <w:ind w:left="1134" w:hanging="363"/>
      </w:pPr>
      <w:rPr>
        <w:rFonts w:ascii="Helvetica 45 Light" w:hAnsi="Helvetica 45 Light" w:hint="default"/>
        <w:b w:val="0"/>
        <w:i w:val="0"/>
        <w:color w:val="808080"/>
        <w:sz w:val="22"/>
      </w:rPr>
    </w:lvl>
    <w:lvl w:ilvl="4">
      <w:start w:val="1"/>
      <w:numFmt w:val="bullet"/>
      <w:lvlText w:val="–"/>
      <w:lvlJc w:val="left"/>
      <w:pPr>
        <w:tabs>
          <w:tab w:val="num" w:pos="1494"/>
        </w:tabs>
        <w:ind w:left="1491" w:hanging="357"/>
      </w:pPr>
      <w:rPr>
        <w:rFonts w:ascii="NewsGoth BT" w:hAnsi="NewsGoth BT" w:hint="default"/>
        <w:b w:val="0"/>
        <w:i w:val="0"/>
        <w:color w:val="808080"/>
        <w:sz w:val="22"/>
      </w:rPr>
    </w:lvl>
    <w:lvl w:ilvl="5">
      <w:start w:val="1"/>
      <w:numFmt w:val="bullet"/>
      <w:lvlText w:val="–"/>
      <w:lvlJc w:val="left"/>
      <w:pPr>
        <w:tabs>
          <w:tab w:val="num" w:pos="1854"/>
        </w:tabs>
        <w:ind w:left="1854" w:hanging="363"/>
      </w:pPr>
      <w:rPr>
        <w:rFonts w:ascii="NewsGoth BT" w:hAnsi="NewsGoth BT" w:hint="default"/>
        <w:b w:val="0"/>
        <w:i w:val="0"/>
        <w:color w:val="808080"/>
        <w:sz w:val="22"/>
      </w:rPr>
    </w:lvl>
    <w:lvl w:ilvl="6">
      <w:start w:val="1"/>
      <w:numFmt w:val="bullet"/>
      <w:lvlText w:val="–"/>
      <w:lvlJc w:val="left"/>
      <w:pPr>
        <w:tabs>
          <w:tab w:val="num" w:pos="2214"/>
        </w:tabs>
        <w:ind w:left="2212" w:hanging="358"/>
      </w:pPr>
      <w:rPr>
        <w:rFonts w:ascii="NewsGoth BT" w:hAnsi="NewsGoth BT" w:hint="default"/>
        <w:b w:val="0"/>
        <w:i w:val="0"/>
        <w:color w:val="808080"/>
        <w:sz w:val="22"/>
      </w:rPr>
    </w:lvl>
    <w:lvl w:ilvl="7">
      <w:start w:val="1"/>
      <w:numFmt w:val="bullet"/>
      <w:lvlText w:val="–"/>
      <w:lvlJc w:val="left"/>
      <w:pPr>
        <w:tabs>
          <w:tab w:val="num" w:pos="2574"/>
        </w:tabs>
        <w:ind w:left="2574" w:hanging="362"/>
      </w:pPr>
      <w:rPr>
        <w:rFonts w:ascii="NewsGoth BT" w:hAnsi="NewsGoth BT" w:hint="default"/>
        <w:b w:val="0"/>
        <w:i w:val="0"/>
        <w:color w:val="808080"/>
        <w:sz w:val="22"/>
      </w:rPr>
    </w:lvl>
    <w:lvl w:ilvl="8">
      <w:start w:val="1"/>
      <w:numFmt w:val="bullet"/>
      <w:lvlText w:val="–"/>
      <w:lvlJc w:val="left"/>
      <w:pPr>
        <w:tabs>
          <w:tab w:val="num" w:pos="2934"/>
        </w:tabs>
        <w:ind w:left="2932" w:hanging="358"/>
      </w:pPr>
      <w:rPr>
        <w:rFonts w:ascii="Helvetica" w:hAnsi="Helvetica" w:hint="default"/>
        <w:b w:val="0"/>
        <w:i w:val="0"/>
        <w:color w:val="808080"/>
        <w:sz w:val="22"/>
      </w:rPr>
    </w:lvl>
  </w:abstractNum>
  <w:abstractNum w:abstractNumId="11" w15:restartNumberingAfterBreak="0">
    <w:nsid w:val="3EDF227A"/>
    <w:multiLevelType w:val="hybridMultilevel"/>
    <w:tmpl w:val="4CF0E664"/>
    <w:lvl w:ilvl="0" w:tplc="0809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-6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58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51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44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36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29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22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1532" w:hanging="360"/>
      </w:pPr>
      <w:rPr>
        <w:rFonts w:ascii="Wingdings" w:hAnsi="Wingdings" w:hint="default"/>
      </w:rPr>
    </w:lvl>
  </w:abstractNum>
  <w:abstractNum w:abstractNumId="12" w15:restartNumberingAfterBreak="0">
    <w:nsid w:val="42A755A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3961729"/>
    <w:multiLevelType w:val="hybridMultilevel"/>
    <w:tmpl w:val="6ABAEE6A"/>
    <w:lvl w:ilvl="0" w:tplc="E6EC8D40">
      <w:start w:val="1"/>
      <w:numFmt w:val="bullet"/>
      <w:pStyle w:val="7Bullet"/>
      <w:lvlText w:val=""/>
      <w:lvlJc w:val="left"/>
      <w:pPr>
        <w:ind w:left="8015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636A31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12706FD"/>
    <w:multiLevelType w:val="hybridMultilevel"/>
    <w:tmpl w:val="4E18475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AA12B6"/>
    <w:multiLevelType w:val="hybridMultilevel"/>
    <w:tmpl w:val="29A63B6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169C0"/>
    <w:multiLevelType w:val="hybridMultilevel"/>
    <w:tmpl w:val="5C36FFC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330EA"/>
    <w:multiLevelType w:val="hybridMultilevel"/>
    <w:tmpl w:val="62024C8E"/>
    <w:lvl w:ilvl="0" w:tplc="2A266FC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99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426062"/>
    <w:multiLevelType w:val="hybridMultilevel"/>
    <w:tmpl w:val="A7780FF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66E468E"/>
    <w:multiLevelType w:val="hybridMultilevel"/>
    <w:tmpl w:val="8A54334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804C3B"/>
    <w:multiLevelType w:val="hybridMultilevel"/>
    <w:tmpl w:val="65AE3C5C"/>
    <w:lvl w:ilvl="0" w:tplc="08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2" w15:restartNumberingAfterBreak="0">
    <w:nsid w:val="6F805CBA"/>
    <w:multiLevelType w:val="hybridMultilevel"/>
    <w:tmpl w:val="44A2518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B469FC"/>
    <w:multiLevelType w:val="hybridMultilevel"/>
    <w:tmpl w:val="5FD270F2"/>
    <w:lvl w:ilvl="0" w:tplc="5D74AFD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395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082BCB"/>
    <w:multiLevelType w:val="multilevel"/>
    <w:tmpl w:val="D0C21A38"/>
    <w:lvl w:ilvl="0">
      <w:start w:val="1"/>
      <w:numFmt w:val="decimal"/>
      <w:lvlText w:val="%1."/>
      <w:lvlJc w:val="left"/>
      <w:pPr>
        <w:tabs>
          <w:tab w:val="num" w:pos="1247"/>
        </w:tabs>
        <w:ind w:left="1247" w:hanging="5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07"/>
        </w:tabs>
        <w:ind w:left="1457" w:hanging="2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14"/>
        </w:tabs>
        <w:ind w:left="1814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77"/>
        </w:tabs>
        <w:ind w:left="2177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37"/>
        </w:tabs>
        <w:ind w:left="2534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97"/>
        </w:tabs>
        <w:ind w:left="2897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57"/>
        </w:tabs>
        <w:ind w:left="3255" w:hanging="35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17"/>
        </w:tabs>
        <w:ind w:left="3617" w:hanging="36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975"/>
        </w:tabs>
        <w:ind w:left="3975" w:hanging="358"/>
      </w:pPr>
      <w:rPr>
        <w:rFonts w:hint="default"/>
      </w:rPr>
    </w:lvl>
  </w:abstractNum>
  <w:abstractNum w:abstractNumId="25" w15:restartNumberingAfterBreak="0">
    <w:nsid w:val="785B00D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13"/>
  </w:num>
  <w:num w:numId="5">
    <w:abstractNumId w:val="16"/>
  </w:num>
  <w:num w:numId="6">
    <w:abstractNumId w:val="10"/>
  </w:num>
  <w:num w:numId="7">
    <w:abstractNumId w:val="17"/>
  </w:num>
  <w:num w:numId="8">
    <w:abstractNumId w:val="24"/>
  </w:num>
  <w:num w:numId="9">
    <w:abstractNumId w:val="11"/>
  </w:num>
  <w:num w:numId="10">
    <w:abstractNumId w:val="22"/>
  </w:num>
  <w:num w:numId="11">
    <w:abstractNumId w:val="21"/>
  </w:num>
  <w:num w:numId="12">
    <w:abstractNumId w:val="6"/>
  </w:num>
  <w:num w:numId="13">
    <w:abstractNumId w:val="12"/>
  </w:num>
  <w:num w:numId="14">
    <w:abstractNumId w:val="25"/>
  </w:num>
  <w:num w:numId="15">
    <w:abstractNumId w:val="14"/>
  </w:num>
  <w:num w:numId="16">
    <w:abstractNumId w:val="0"/>
  </w:num>
  <w:num w:numId="17">
    <w:abstractNumId w:val="7"/>
  </w:num>
  <w:num w:numId="18">
    <w:abstractNumId w:val="20"/>
  </w:num>
  <w:num w:numId="19">
    <w:abstractNumId w:val="2"/>
  </w:num>
  <w:num w:numId="20">
    <w:abstractNumId w:val="19"/>
  </w:num>
  <w:num w:numId="21">
    <w:abstractNumId w:val="18"/>
  </w:num>
  <w:num w:numId="22">
    <w:abstractNumId w:val="4"/>
  </w:num>
  <w:num w:numId="23">
    <w:abstractNumId w:val="5"/>
  </w:num>
  <w:num w:numId="24">
    <w:abstractNumId w:val="3"/>
  </w:num>
  <w:num w:numId="25">
    <w:abstractNumId w:val="9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SortMethod w:val="0003"/>
  <w:defaultTabStop w:val="720"/>
  <w:hyphenationZone w:val="425"/>
  <w:characterSpacingControl w:val="doNotCompress"/>
  <w:hdrShapeDefaults>
    <o:shapedefaults v:ext="edit" spidmax="2049">
      <o:colormru v:ext="edit" colors="#f90"/>
    </o:shapedefaults>
  </w:hdrShapeDefaults>
  <w:footnotePr>
    <w:numFmt w:val="chicago"/>
    <w:numRestart w:val="eachPage"/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F52EB2"/>
    <w:rsid w:val="0000696D"/>
    <w:rsid w:val="0000730B"/>
    <w:rsid w:val="00007E72"/>
    <w:rsid w:val="0001029A"/>
    <w:rsid w:val="000135DF"/>
    <w:rsid w:val="0001418A"/>
    <w:rsid w:val="0001514C"/>
    <w:rsid w:val="000165B6"/>
    <w:rsid w:val="000167B2"/>
    <w:rsid w:val="00020903"/>
    <w:rsid w:val="000356EA"/>
    <w:rsid w:val="00054993"/>
    <w:rsid w:val="00063E37"/>
    <w:rsid w:val="000677F6"/>
    <w:rsid w:val="00067CC8"/>
    <w:rsid w:val="0007198A"/>
    <w:rsid w:val="000773E8"/>
    <w:rsid w:val="000972D6"/>
    <w:rsid w:val="000A008D"/>
    <w:rsid w:val="000A0371"/>
    <w:rsid w:val="000A12BE"/>
    <w:rsid w:val="000A2607"/>
    <w:rsid w:val="000A780A"/>
    <w:rsid w:val="000B00F9"/>
    <w:rsid w:val="000B042A"/>
    <w:rsid w:val="000B0DFC"/>
    <w:rsid w:val="000C5A76"/>
    <w:rsid w:val="000F4308"/>
    <w:rsid w:val="000F6F4D"/>
    <w:rsid w:val="00103906"/>
    <w:rsid w:val="00110018"/>
    <w:rsid w:val="0011129A"/>
    <w:rsid w:val="00111F04"/>
    <w:rsid w:val="00132117"/>
    <w:rsid w:val="0013513F"/>
    <w:rsid w:val="001437D6"/>
    <w:rsid w:val="001440C9"/>
    <w:rsid w:val="0014686E"/>
    <w:rsid w:val="001603DB"/>
    <w:rsid w:val="0016050B"/>
    <w:rsid w:val="00166189"/>
    <w:rsid w:val="00174718"/>
    <w:rsid w:val="00177992"/>
    <w:rsid w:val="00180EA3"/>
    <w:rsid w:val="00182445"/>
    <w:rsid w:val="00182D16"/>
    <w:rsid w:val="00183967"/>
    <w:rsid w:val="00184E4E"/>
    <w:rsid w:val="00184F09"/>
    <w:rsid w:val="001929EC"/>
    <w:rsid w:val="00194681"/>
    <w:rsid w:val="001A17C4"/>
    <w:rsid w:val="001A6719"/>
    <w:rsid w:val="001C4BFD"/>
    <w:rsid w:val="001D1428"/>
    <w:rsid w:val="001D6C41"/>
    <w:rsid w:val="001E17CE"/>
    <w:rsid w:val="0022086A"/>
    <w:rsid w:val="00230AC7"/>
    <w:rsid w:val="00237746"/>
    <w:rsid w:val="0024482B"/>
    <w:rsid w:val="00251C54"/>
    <w:rsid w:val="0026060B"/>
    <w:rsid w:val="00260EA1"/>
    <w:rsid w:val="002642E4"/>
    <w:rsid w:val="00266F27"/>
    <w:rsid w:val="00267595"/>
    <w:rsid w:val="00272896"/>
    <w:rsid w:val="00291FD1"/>
    <w:rsid w:val="002A1CFF"/>
    <w:rsid w:val="002A5DF5"/>
    <w:rsid w:val="002A7630"/>
    <w:rsid w:val="002C13BA"/>
    <w:rsid w:val="002C1F75"/>
    <w:rsid w:val="002D4332"/>
    <w:rsid w:val="00301EF6"/>
    <w:rsid w:val="00303C17"/>
    <w:rsid w:val="003064A0"/>
    <w:rsid w:val="003172C1"/>
    <w:rsid w:val="00325B72"/>
    <w:rsid w:val="00327B41"/>
    <w:rsid w:val="00330187"/>
    <w:rsid w:val="00331341"/>
    <w:rsid w:val="00331795"/>
    <w:rsid w:val="00342CCF"/>
    <w:rsid w:val="00343B17"/>
    <w:rsid w:val="0034653B"/>
    <w:rsid w:val="00350226"/>
    <w:rsid w:val="003554C9"/>
    <w:rsid w:val="00393507"/>
    <w:rsid w:val="003A0B6D"/>
    <w:rsid w:val="003A40BF"/>
    <w:rsid w:val="003A63CB"/>
    <w:rsid w:val="003A7FA0"/>
    <w:rsid w:val="003B228C"/>
    <w:rsid w:val="003B440A"/>
    <w:rsid w:val="003B47EF"/>
    <w:rsid w:val="003C4D50"/>
    <w:rsid w:val="003D6694"/>
    <w:rsid w:val="003F584D"/>
    <w:rsid w:val="00400262"/>
    <w:rsid w:val="00400E7D"/>
    <w:rsid w:val="00411CF7"/>
    <w:rsid w:val="00414A88"/>
    <w:rsid w:val="00434D46"/>
    <w:rsid w:val="00434F2E"/>
    <w:rsid w:val="00443D30"/>
    <w:rsid w:val="0045195A"/>
    <w:rsid w:val="004526FA"/>
    <w:rsid w:val="004561CA"/>
    <w:rsid w:val="0046272C"/>
    <w:rsid w:val="0047204B"/>
    <w:rsid w:val="00477E3F"/>
    <w:rsid w:val="0048216E"/>
    <w:rsid w:val="00483381"/>
    <w:rsid w:val="00495C0F"/>
    <w:rsid w:val="00496CF2"/>
    <w:rsid w:val="004A3735"/>
    <w:rsid w:val="004A76D4"/>
    <w:rsid w:val="004B37FB"/>
    <w:rsid w:val="004D778E"/>
    <w:rsid w:val="00501DE4"/>
    <w:rsid w:val="00501F98"/>
    <w:rsid w:val="00502F06"/>
    <w:rsid w:val="005173C1"/>
    <w:rsid w:val="00521BE2"/>
    <w:rsid w:val="005234A0"/>
    <w:rsid w:val="005264DE"/>
    <w:rsid w:val="00526B5C"/>
    <w:rsid w:val="005310EC"/>
    <w:rsid w:val="00534401"/>
    <w:rsid w:val="00540553"/>
    <w:rsid w:val="00552347"/>
    <w:rsid w:val="00567A05"/>
    <w:rsid w:val="00572FBD"/>
    <w:rsid w:val="00576E52"/>
    <w:rsid w:val="00583CFF"/>
    <w:rsid w:val="00584EEB"/>
    <w:rsid w:val="00585CA6"/>
    <w:rsid w:val="005924A8"/>
    <w:rsid w:val="00594D91"/>
    <w:rsid w:val="005969E7"/>
    <w:rsid w:val="005A0943"/>
    <w:rsid w:val="005B2E75"/>
    <w:rsid w:val="005B35A7"/>
    <w:rsid w:val="005B3F7D"/>
    <w:rsid w:val="005B6B87"/>
    <w:rsid w:val="005B717E"/>
    <w:rsid w:val="005C66A4"/>
    <w:rsid w:val="005D2204"/>
    <w:rsid w:val="005D6AE1"/>
    <w:rsid w:val="005E2CE8"/>
    <w:rsid w:val="005E7298"/>
    <w:rsid w:val="006015EF"/>
    <w:rsid w:val="00606B45"/>
    <w:rsid w:val="00611FE3"/>
    <w:rsid w:val="006369E9"/>
    <w:rsid w:val="0064017B"/>
    <w:rsid w:val="00641E57"/>
    <w:rsid w:val="00644581"/>
    <w:rsid w:val="00646DAF"/>
    <w:rsid w:val="00660107"/>
    <w:rsid w:val="00661164"/>
    <w:rsid w:val="0067051A"/>
    <w:rsid w:val="00673853"/>
    <w:rsid w:val="006820A8"/>
    <w:rsid w:val="00682A91"/>
    <w:rsid w:val="00695C48"/>
    <w:rsid w:val="006A427F"/>
    <w:rsid w:val="006A604C"/>
    <w:rsid w:val="006C0C5E"/>
    <w:rsid w:val="006C75DF"/>
    <w:rsid w:val="006D04ED"/>
    <w:rsid w:val="006D0772"/>
    <w:rsid w:val="006D7382"/>
    <w:rsid w:val="006F198D"/>
    <w:rsid w:val="006F695D"/>
    <w:rsid w:val="007157F6"/>
    <w:rsid w:val="00725739"/>
    <w:rsid w:val="00725DB3"/>
    <w:rsid w:val="007261E8"/>
    <w:rsid w:val="00731A5D"/>
    <w:rsid w:val="00732168"/>
    <w:rsid w:val="00743EAB"/>
    <w:rsid w:val="00757777"/>
    <w:rsid w:val="00761C34"/>
    <w:rsid w:val="0077204A"/>
    <w:rsid w:val="0077205D"/>
    <w:rsid w:val="00775315"/>
    <w:rsid w:val="007776ED"/>
    <w:rsid w:val="007823FC"/>
    <w:rsid w:val="00791DB3"/>
    <w:rsid w:val="007937B3"/>
    <w:rsid w:val="007A47C3"/>
    <w:rsid w:val="007C191E"/>
    <w:rsid w:val="007C318F"/>
    <w:rsid w:val="007C3FB0"/>
    <w:rsid w:val="007C6975"/>
    <w:rsid w:val="007E0ECE"/>
    <w:rsid w:val="007E4BEE"/>
    <w:rsid w:val="007F6603"/>
    <w:rsid w:val="0081515E"/>
    <w:rsid w:val="00816A1F"/>
    <w:rsid w:val="00820200"/>
    <w:rsid w:val="0082351F"/>
    <w:rsid w:val="008337F0"/>
    <w:rsid w:val="00834F69"/>
    <w:rsid w:val="008437C4"/>
    <w:rsid w:val="00844B35"/>
    <w:rsid w:val="00850282"/>
    <w:rsid w:val="00853FD9"/>
    <w:rsid w:val="00860533"/>
    <w:rsid w:val="0086276A"/>
    <w:rsid w:val="00865EA1"/>
    <w:rsid w:val="00877DCF"/>
    <w:rsid w:val="00880B7A"/>
    <w:rsid w:val="00893A3F"/>
    <w:rsid w:val="00896ACC"/>
    <w:rsid w:val="008A614E"/>
    <w:rsid w:val="008B5350"/>
    <w:rsid w:val="008C7F25"/>
    <w:rsid w:val="008E7A8C"/>
    <w:rsid w:val="008F0FD3"/>
    <w:rsid w:val="008F2AC6"/>
    <w:rsid w:val="008F7F10"/>
    <w:rsid w:val="009029B3"/>
    <w:rsid w:val="00903AE2"/>
    <w:rsid w:val="00904B16"/>
    <w:rsid w:val="0091000E"/>
    <w:rsid w:val="00910868"/>
    <w:rsid w:val="00920E25"/>
    <w:rsid w:val="009266B6"/>
    <w:rsid w:val="00934DCE"/>
    <w:rsid w:val="0094379B"/>
    <w:rsid w:val="00945BCD"/>
    <w:rsid w:val="00945C43"/>
    <w:rsid w:val="00947555"/>
    <w:rsid w:val="00947FC7"/>
    <w:rsid w:val="009649F5"/>
    <w:rsid w:val="00974E90"/>
    <w:rsid w:val="009762C2"/>
    <w:rsid w:val="00983656"/>
    <w:rsid w:val="00994B0D"/>
    <w:rsid w:val="00994FE9"/>
    <w:rsid w:val="009A63CE"/>
    <w:rsid w:val="009B0CDB"/>
    <w:rsid w:val="009B431A"/>
    <w:rsid w:val="009B6EE4"/>
    <w:rsid w:val="009C24BA"/>
    <w:rsid w:val="009C2E39"/>
    <w:rsid w:val="009C698C"/>
    <w:rsid w:val="009C75F4"/>
    <w:rsid w:val="009D0E2E"/>
    <w:rsid w:val="009D18C1"/>
    <w:rsid w:val="009D5A31"/>
    <w:rsid w:val="009F6C22"/>
    <w:rsid w:val="009F718E"/>
    <w:rsid w:val="00A011C1"/>
    <w:rsid w:val="00A04E54"/>
    <w:rsid w:val="00A11BE2"/>
    <w:rsid w:val="00A1432A"/>
    <w:rsid w:val="00A14442"/>
    <w:rsid w:val="00A34110"/>
    <w:rsid w:val="00A370CA"/>
    <w:rsid w:val="00A447BC"/>
    <w:rsid w:val="00A460DB"/>
    <w:rsid w:val="00A466E8"/>
    <w:rsid w:val="00A5587C"/>
    <w:rsid w:val="00A563F2"/>
    <w:rsid w:val="00A655A7"/>
    <w:rsid w:val="00A776E7"/>
    <w:rsid w:val="00A8102E"/>
    <w:rsid w:val="00A835FB"/>
    <w:rsid w:val="00A9168C"/>
    <w:rsid w:val="00A927E7"/>
    <w:rsid w:val="00AA7B96"/>
    <w:rsid w:val="00AC2C5D"/>
    <w:rsid w:val="00AC3D1F"/>
    <w:rsid w:val="00AD363F"/>
    <w:rsid w:val="00AD41B8"/>
    <w:rsid w:val="00AD674D"/>
    <w:rsid w:val="00AE0241"/>
    <w:rsid w:val="00AE1DAE"/>
    <w:rsid w:val="00AF6EAB"/>
    <w:rsid w:val="00B078E8"/>
    <w:rsid w:val="00B2033A"/>
    <w:rsid w:val="00B3116F"/>
    <w:rsid w:val="00B3717A"/>
    <w:rsid w:val="00B42129"/>
    <w:rsid w:val="00B4717D"/>
    <w:rsid w:val="00B52EAA"/>
    <w:rsid w:val="00B54955"/>
    <w:rsid w:val="00B60435"/>
    <w:rsid w:val="00B637D3"/>
    <w:rsid w:val="00B74C66"/>
    <w:rsid w:val="00B77BE1"/>
    <w:rsid w:val="00B82258"/>
    <w:rsid w:val="00B82E69"/>
    <w:rsid w:val="00B87192"/>
    <w:rsid w:val="00BA0A80"/>
    <w:rsid w:val="00BA5F99"/>
    <w:rsid w:val="00BA655C"/>
    <w:rsid w:val="00BB05DE"/>
    <w:rsid w:val="00BB51EB"/>
    <w:rsid w:val="00BE2C50"/>
    <w:rsid w:val="00BE593F"/>
    <w:rsid w:val="00BE6E68"/>
    <w:rsid w:val="00BF2C88"/>
    <w:rsid w:val="00BF6AE2"/>
    <w:rsid w:val="00C15997"/>
    <w:rsid w:val="00C22D93"/>
    <w:rsid w:val="00C30E80"/>
    <w:rsid w:val="00C347F2"/>
    <w:rsid w:val="00C40773"/>
    <w:rsid w:val="00C4342B"/>
    <w:rsid w:val="00C663B9"/>
    <w:rsid w:val="00C716E4"/>
    <w:rsid w:val="00C80F7A"/>
    <w:rsid w:val="00C8169F"/>
    <w:rsid w:val="00C87B7D"/>
    <w:rsid w:val="00CC4D09"/>
    <w:rsid w:val="00CC75EA"/>
    <w:rsid w:val="00CD11E3"/>
    <w:rsid w:val="00CF1261"/>
    <w:rsid w:val="00CF1A48"/>
    <w:rsid w:val="00CF6B50"/>
    <w:rsid w:val="00CF7EC3"/>
    <w:rsid w:val="00D135F1"/>
    <w:rsid w:val="00D20D29"/>
    <w:rsid w:val="00D236BF"/>
    <w:rsid w:val="00D23F83"/>
    <w:rsid w:val="00D300D6"/>
    <w:rsid w:val="00D4193E"/>
    <w:rsid w:val="00D43AF6"/>
    <w:rsid w:val="00D43F08"/>
    <w:rsid w:val="00D56D2B"/>
    <w:rsid w:val="00D633C4"/>
    <w:rsid w:val="00D6616A"/>
    <w:rsid w:val="00D73E13"/>
    <w:rsid w:val="00D74DCE"/>
    <w:rsid w:val="00D82713"/>
    <w:rsid w:val="00D8440B"/>
    <w:rsid w:val="00D90F46"/>
    <w:rsid w:val="00DA5308"/>
    <w:rsid w:val="00DA5CFF"/>
    <w:rsid w:val="00DB48B3"/>
    <w:rsid w:val="00DB51DA"/>
    <w:rsid w:val="00DB6D2A"/>
    <w:rsid w:val="00DC259A"/>
    <w:rsid w:val="00DC4436"/>
    <w:rsid w:val="00DC45B5"/>
    <w:rsid w:val="00DC721A"/>
    <w:rsid w:val="00DD51E5"/>
    <w:rsid w:val="00DE1D97"/>
    <w:rsid w:val="00DE7847"/>
    <w:rsid w:val="00DF41D7"/>
    <w:rsid w:val="00DF7EEB"/>
    <w:rsid w:val="00E12D21"/>
    <w:rsid w:val="00E21697"/>
    <w:rsid w:val="00E23880"/>
    <w:rsid w:val="00E33C10"/>
    <w:rsid w:val="00E34B1B"/>
    <w:rsid w:val="00E402AA"/>
    <w:rsid w:val="00E612D5"/>
    <w:rsid w:val="00E62710"/>
    <w:rsid w:val="00E6296F"/>
    <w:rsid w:val="00E63A5D"/>
    <w:rsid w:val="00E72FA1"/>
    <w:rsid w:val="00E81F65"/>
    <w:rsid w:val="00E86340"/>
    <w:rsid w:val="00E90196"/>
    <w:rsid w:val="00EA243E"/>
    <w:rsid w:val="00EB623A"/>
    <w:rsid w:val="00EE112F"/>
    <w:rsid w:val="00EF1A01"/>
    <w:rsid w:val="00EF37CC"/>
    <w:rsid w:val="00EF3F53"/>
    <w:rsid w:val="00F01292"/>
    <w:rsid w:val="00F0131F"/>
    <w:rsid w:val="00F115E1"/>
    <w:rsid w:val="00F14F56"/>
    <w:rsid w:val="00F1562E"/>
    <w:rsid w:val="00F244BF"/>
    <w:rsid w:val="00F32E7F"/>
    <w:rsid w:val="00F33273"/>
    <w:rsid w:val="00F46F73"/>
    <w:rsid w:val="00F51DF2"/>
    <w:rsid w:val="00F52EB2"/>
    <w:rsid w:val="00F53C7A"/>
    <w:rsid w:val="00F61CAB"/>
    <w:rsid w:val="00F63A40"/>
    <w:rsid w:val="00F7180D"/>
    <w:rsid w:val="00F718CE"/>
    <w:rsid w:val="00F73ACA"/>
    <w:rsid w:val="00F75B23"/>
    <w:rsid w:val="00F83F5A"/>
    <w:rsid w:val="00F86FFF"/>
    <w:rsid w:val="00F9137B"/>
    <w:rsid w:val="00FA4115"/>
    <w:rsid w:val="00FB1ADA"/>
    <w:rsid w:val="00FC588E"/>
    <w:rsid w:val="00FD415E"/>
    <w:rsid w:val="00FD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0"/>
    </o:shapedefaults>
    <o:shapelayout v:ext="edit">
      <o:idmap v:ext="edit" data="1"/>
    </o:shapelayout>
  </w:shapeDefaults>
  <w:decimalSymbol w:val="."/>
  <w:listSeparator w:val=","/>
  <w15:docId w15:val="{437936D9-B9A5-44BE-85B6-4E21FDF1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EB2"/>
    <w:pPr>
      <w:spacing w:after="200"/>
    </w:pPr>
    <w:rPr>
      <w:rFonts w:ascii="Calibri" w:eastAsia="Calibri" w:hAnsi="Calibri" w:cs="Times New Roman"/>
    </w:rPr>
  </w:style>
  <w:style w:type="paragraph" w:styleId="Heading1">
    <w:name w:val="heading 1"/>
    <w:basedOn w:val="Subtitle"/>
    <w:next w:val="Normal"/>
    <w:link w:val="Heading1Char"/>
    <w:uiPriority w:val="9"/>
    <w:qFormat/>
    <w:rsid w:val="00994B0D"/>
    <w:pPr>
      <w:pageBreakBefore/>
      <w:jc w:val="left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0903"/>
    <w:pPr>
      <w:keepNext/>
      <w:spacing w:after="0"/>
      <w:outlineLvl w:val="1"/>
    </w:pPr>
    <w:rPr>
      <w:b/>
      <w:color w:val="002F65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0C5A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2F65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C75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2F6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A09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1C6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A09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1C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A09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A094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A094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1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020903"/>
    <w:rPr>
      <w:b/>
      <w:color w:val="002F65"/>
      <w:lang w:val="en-US"/>
    </w:rPr>
  </w:style>
  <w:style w:type="character" w:customStyle="1" w:styleId="apple-converted-space">
    <w:name w:val="apple-converted-space"/>
    <w:basedOn w:val="DefaultParagraphFont"/>
    <w:rsid w:val="006F198D"/>
  </w:style>
  <w:style w:type="character" w:styleId="Emphasis">
    <w:name w:val="Emphasis"/>
    <w:basedOn w:val="SubtleEmphasis"/>
    <w:uiPriority w:val="20"/>
    <w:qFormat/>
    <w:rsid w:val="00020903"/>
    <w:rPr>
      <w:b/>
      <w:color w:val="002F65"/>
    </w:rPr>
  </w:style>
  <w:style w:type="paragraph" w:styleId="ListParagraph">
    <w:name w:val="List Paragraph"/>
    <w:basedOn w:val="Normal"/>
    <w:link w:val="ListParagraphChar"/>
    <w:uiPriority w:val="34"/>
    <w:qFormat/>
    <w:rsid w:val="007C191E"/>
    <w:pPr>
      <w:ind w:left="720"/>
      <w:contextualSpacing/>
    </w:pPr>
  </w:style>
  <w:style w:type="paragraph" w:styleId="EndnoteText">
    <w:name w:val="endnote text"/>
    <w:basedOn w:val="Normal"/>
    <w:link w:val="EndnoteTextChar"/>
    <w:unhideWhenUsed/>
    <w:rsid w:val="0002090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20903"/>
    <w:rPr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0167B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FB1A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1A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1AD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84EEB"/>
    <w:rPr>
      <w:color w:val="003ADE" w:themeColor="hyperlink"/>
      <w:u w:val="single"/>
    </w:rPr>
  </w:style>
  <w:style w:type="paragraph" w:customStyle="1" w:styleId="7Bullet">
    <w:name w:val="7. Bullet"/>
    <w:basedOn w:val="ListParagraph"/>
    <w:rsid w:val="00020903"/>
    <w:pPr>
      <w:numPr>
        <w:numId w:val="4"/>
      </w:numPr>
      <w:ind w:left="357" w:hanging="357"/>
      <w:contextualSpacing w:val="0"/>
    </w:pPr>
  </w:style>
  <w:style w:type="table" w:styleId="TableGrid">
    <w:name w:val="Table Grid"/>
    <w:basedOn w:val="TableNormal"/>
    <w:uiPriority w:val="59"/>
    <w:rsid w:val="004002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Style">
    <w:name w:val="Number Style"/>
    <w:basedOn w:val="ListParagraph"/>
    <w:rsid w:val="00020903"/>
    <w:pPr>
      <w:numPr>
        <w:numId w:val="17"/>
      </w:numPr>
      <w:ind w:left="357" w:hanging="357"/>
      <w:contextualSpacing w:val="0"/>
    </w:pPr>
  </w:style>
  <w:style w:type="paragraph" w:styleId="Header">
    <w:name w:val="header"/>
    <w:basedOn w:val="Normal"/>
    <w:link w:val="HeaderChar"/>
    <w:uiPriority w:val="99"/>
    <w:unhideWhenUsed/>
    <w:rsid w:val="00414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A88"/>
  </w:style>
  <w:style w:type="paragraph" w:styleId="Footer">
    <w:name w:val="footer"/>
    <w:basedOn w:val="Normal"/>
    <w:link w:val="FooterChar"/>
    <w:uiPriority w:val="99"/>
    <w:unhideWhenUsed/>
    <w:rsid w:val="00414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A88"/>
  </w:style>
  <w:style w:type="table" w:customStyle="1" w:styleId="TableGrid1">
    <w:name w:val="Table Grid1"/>
    <w:basedOn w:val="TableNormal"/>
    <w:next w:val="TableGrid"/>
    <w:uiPriority w:val="59"/>
    <w:rsid w:val="004002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F41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41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41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1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1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1D7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61CAB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61CAB"/>
    <w:rPr>
      <w:rFonts w:eastAsiaTheme="minorEastAsia"/>
      <w:lang w:val="en-US" w:eastAsia="ja-JP"/>
    </w:rPr>
  </w:style>
  <w:style w:type="table" w:customStyle="1" w:styleId="ColorfulList1">
    <w:name w:val="Colorful List1"/>
    <w:basedOn w:val="TableNormal"/>
    <w:uiPriority w:val="72"/>
    <w:rsid w:val="00B471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79" w:themeFill="accent2" w:themeFillShade="CC"/>
      </w:tcPr>
    </w:tblStylePr>
    <w:tblStylePr w:type="lastRow">
      <w:rPr>
        <w:b/>
        <w:bCs/>
        <w:color w:val="00007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Grid2">
    <w:name w:val="Table Grid2"/>
    <w:basedOn w:val="TableNormal"/>
    <w:next w:val="TableGrid"/>
    <w:uiPriority w:val="59"/>
    <w:rsid w:val="00010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20903"/>
    <w:rPr>
      <w:b/>
      <w:color w:val="002F65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C5A76"/>
    <w:rPr>
      <w:rFonts w:asciiTheme="majorHAnsi" w:eastAsiaTheme="majorEastAsia" w:hAnsiTheme="majorHAnsi" w:cstheme="majorBidi"/>
      <w:b/>
      <w:bCs/>
      <w:color w:val="002F65"/>
      <w:u w:val="single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020903"/>
    <w:pPr>
      <w:spacing w:line="240" w:lineRule="auto"/>
      <w:jc w:val="right"/>
    </w:pPr>
    <w:rPr>
      <w:b/>
      <w:bCs/>
      <w:color w:val="002F65"/>
      <w:sz w:val="18"/>
      <w:szCs w:val="18"/>
    </w:rPr>
  </w:style>
  <w:style w:type="character" w:styleId="SubtleEmphasis">
    <w:name w:val="Subtle Emphasis"/>
    <w:uiPriority w:val="19"/>
    <w:qFormat/>
    <w:rsid w:val="00020903"/>
    <w:rPr>
      <w:color w:val="002F65"/>
    </w:rPr>
  </w:style>
  <w:style w:type="paragraph" w:styleId="Title">
    <w:name w:val="Title"/>
    <w:basedOn w:val="Caption"/>
    <w:next w:val="Normal"/>
    <w:link w:val="TitleChar"/>
    <w:uiPriority w:val="10"/>
    <w:qFormat/>
    <w:rsid w:val="00BE6E68"/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6E68"/>
    <w:rPr>
      <w:b/>
      <w:bCs/>
      <w:color w:val="002F65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6E68"/>
    <w:pPr>
      <w:jc w:val="right"/>
    </w:pPr>
    <w:rPr>
      <w:color w:val="002F6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BE6E68"/>
    <w:rPr>
      <w:color w:val="002F65"/>
      <w:sz w:val="36"/>
      <w:szCs w:val="3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94B0D"/>
    <w:rPr>
      <w:b/>
      <w:color w:val="002F65"/>
      <w:sz w:val="36"/>
      <w:szCs w:val="36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020903"/>
    <w:pPr>
      <w:ind w:left="720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20903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4B0D"/>
    <w:pPr>
      <w:ind w:left="720"/>
    </w:pPr>
    <w:rPr>
      <w:b/>
      <w:i/>
      <w:color w:val="002F6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4B0D"/>
    <w:rPr>
      <w:b/>
      <w:i/>
      <w:color w:val="002F65"/>
      <w:lang w:val="en-US"/>
    </w:rPr>
  </w:style>
  <w:style w:type="character" w:styleId="BookTitle">
    <w:name w:val="Book Title"/>
    <w:uiPriority w:val="33"/>
    <w:qFormat/>
    <w:rsid w:val="00020903"/>
    <w:rPr>
      <w:b/>
      <w:i/>
      <w:color w:val="002F65"/>
      <w:lang w:val="en-US"/>
    </w:rPr>
  </w:style>
  <w:style w:type="character" w:styleId="IntenseEmphasis">
    <w:name w:val="Intense Emphasis"/>
    <w:uiPriority w:val="21"/>
    <w:qFormat/>
    <w:rsid w:val="00D23F83"/>
    <w:rPr>
      <w:b/>
      <w:color w:val="002F65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9C75F4"/>
    <w:rPr>
      <w:rFonts w:asciiTheme="majorHAnsi" w:eastAsiaTheme="majorEastAsia" w:hAnsiTheme="majorHAnsi" w:cstheme="majorBidi"/>
      <w:b/>
      <w:bCs/>
      <w:i/>
      <w:iCs/>
      <w:color w:val="002F65"/>
      <w:lang w:val="en-US"/>
    </w:rPr>
  </w:style>
  <w:style w:type="character" w:styleId="IntenseReference">
    <w:name w:val="Intense Reference"/>
    <w:basedOn w:val="DefaultParagraphFont"/>
    <w:uiPriority w:val="32"/>
    <w:qFormat/>
    <w:rsid w:val="00D23F83"/>
    <w:rPr>
      <w:rFonts w:asciiTheme="minorHAnsi" w:hAnsiTheme="minorHAnsi"/>
      <w:b/>
      <w:bCs/>
      <w:smallCaps/>
      <w:color w:val="002F65"/>
      <w:spacing w:val="5"/>
      <w:sz w:val="22"/>
      <w:u w:val="single"/>
    </w:rPr>
  </w:style>
  <w:style w:type="paragraph" w:customStyle="1" w:styleId="Author">
    <w:name w:val="Author"/>
    <w:basedOn w:val="Normal"/>
    <w:qFormat/>
    <w:rsid w:val="00994B0D"/>
    <w:pPr>
      <w:jc w:val="right"/>
    </w:pPr>
    <w:rPr>
      <w:b/>
      <w:color w:val="002F65"/>
      <w:sz w:val="28"/>
      <w:szCs w:val="28"/>
    </w:rPr>
  </w:style>
  <w:style w:type="paragraph" w:customStyle="1" w:styleId="FrontPageInfo">
    <w:name w:val="Front Page Info"/>
    <w:basedOn w:val="Author"/>
    <w:qFormat/>
    <w:rsid w:val="00994B0D"/>
    <w:rPr>
      <w:b w:val="0"/>
    </w:rPr>
  </w:style>
  <w:style w:type="character" w:styleId="SubtleReference">
    <w:name w:val="Subtle Reference"/>
    <w:basedOn w:val="DefaultParagraphFont"/>
    <w:uiPriority w:val="31"/>
    <w:qFormat/>
    <w:rsid w:val="00D23F83"/>
    <w:rPr>
      <w:smallCaps/>
      <w:color w:val="002F65"/>
      <w:u w:val="single"/>
    </w:rPr>
  </w:style>
  <w:style w:type="table" w:styleId="ColorfulList">
    <w:name w:val="Colorful List"/>
    <w:basedOn w:val="TableNormal"/>
    <w:uiPriority w:val="72"/>
    <w:rsid w:val="006820A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79" w:themeFill="accent2" w:themeFillShade="CC"/>
      </w:tcPr>
    </w:tblStylePr>
    <w:tblStylePr w:type="lastRow">
      <w:rPr>
        <w:b/>
        <w:bCs/>
        <w:color w:val="00007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5A0943"/>
    <w:rPr>
      <w:rFonts w:asciiTheme="majorHAnsi" w:eastAsiaTheme="majorEastAsia" w:hAnsiTheme="majorHAnsi" w:cstheme="majorBidi"/>
      <w:color w:val="001C6E" w:themeColor="accent1" w:themeShade="7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5A0943"/>
    <w:rPr>
      <w:rFonts w:asciiTheme="majorHAnsi" w:eastAsiaTheme="majorEastAsia" w:hAnsiTheme="majorHAnsi" w:cstheme="majorBidi"/>
      <w:i/>
      <w:iCs/>
      <w:color w:val="001C6E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5A0943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5A094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5A09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customStyle="1" w:styleId="AnnexTitle">
    <w:name w:val="Annex Title"/>
    <w:basedOn w:val="Heading1"/>
    <w:qFormat/>
    <w:rsid w:val="000C5A76"/>
    <w:rPr>
      <w:u w:val="single"/>
    </w:rPr>
  </w:style>
  <w:style w:type="character" w:customStyle="1" w:styleId="ListParagraphChar">
    <w:name w:val="List Paragraph Char"/>
    <w:link w:val="ListParagraph"/>
    <w:uiPriority w:val="99"/>
    <w:locked/>
    <w:rsid w:val="00F52EB2"/>
    <w:rPr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B51DA"/>
    <w:pPr>
      <w:keepNext/>
      <w:keepLines/>
      <w:pageBreakBefore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002AA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B51D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7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8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Dropbox%20(River%20Path)\River%20Path%20General\RPA_templates\Standard.dotx" TargetMode="External"/></Relationships>
</file>

<file path=word/theme/theme1.xml><?xml version="1.0" encoding="utf-8"?>
<a:theme xmlns:a="http://schemas.openxmlformats.org/drawingml/2006/main" name="Office Theme">
  <a:themeElements>
    <a:clrScheme name="River Pat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3ADE"/>
      </a:accent1>
      <a:accent2>
        <a:srgbClr val="010198"/>
      </a:accent2>
      <a:accent3>
        <a:srgbClr val="8EADFD"/>
      </a:accent3>
      <a:accent4>
        <a:srgbClr val="DBE5F1"/>
      </a:accent4>
      <a:accent5>
        <a:srgbClr val="4BACC6"/>
      </a:accent5>
      <a:accent6>
        <a:srgbClr val="26E23C"/>
      </a:accent6>
      <a:hlink>
        <a:srgbClr val="003ADE"/>
      </a:hlink>
      <a:folHlink>
        <a:srgbClr val="800080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39C8E-5A48-405A-A051-73DCC360E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</Template>
  <TotalTime>2</TotalTime>
  <Pages>14</Pages>
  <Words>1002</Words>
  <Characters>5718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River Path</Company>
  <LinksUpToDate>false</LinksUpToDate>
  <CharactersWithSpaces>6707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Marlies</dc:creator>
  <cp:lastModifiedBy>Marlies</cp:lastModifiedBy>
  <cp:revision>3</cp:revision>
  <cp:lastPrinted>2015-06-06T17:13:00Z</cp:lastPrinted>
  <dcterms:created xsi:type="dcterms:W3CDTF">2016-01-11T11:58:00Z</dcterms:created>
  <dcterms:modified xsi:type="dcterms:W3CDTF">2016-01-11T13:15:00Z</dcterms:modified>
</cp:coreProperties>
</file>