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56" w:rsidRDefault="00817F56" w:rsidP="00817F56">
      <w:pPr>
        <w:rPr>
          <w:rFonts w:cs="David" w:hint="cs"/>
          <w:sz w:val="20"/>
          <w:szCs w:val="20"/>
          <w:rtl/>
        </w:rPr>
      </w:pPr>
      <w:r w:rsidRPr="009E1C12">
        <w:rPr>
          <w:rFonts w:cs="David" w:hint="cs"/>
          <w:sz w:val="20"/>
          <w:szCs w:val="20"/>
          <w:rtl/>
        </w:rPr>
        <w:t>בס"ד</w:t>
      </w:r>
    </w:p>
    <w:p w:rsidR="00817F56" w:rsidRDefault="00817F56" w:rsidP="00817F56">
      <w:pPr>
        <w:rPr>
          <w:rFonts w:cs="David" w:hint="cs"/>
          <w:sz w:val="20"/>
          <w:szCs w:val="20"/>
          <w:rtl/>
        </w:rPr>
      </w:pPr>
    </w:p>
    <w:p w:rsidR="00817F56" w:rsidRPr="00E8157D" w:rsidRDefault="00817F56" w:rsidP="00817F56">
      <w:pPr>
        <w:jc w:val="center"/>
        <w:rPr>
          <w:rFonts w:cs="David" w:hint="cs"/>
          <w:b/>
          <w:bCs/>
          <w:sz w:val="32"/>
          <w:szCs w:val="32"/>
          <w:rtl/>
        </w:rPr>
      </w:pPr>
      <w:r w:rsidRPr="00E8157D">
        <w:rPr>
          <w:rFonts w:cs="David"/>
          <w:b/>
          <w:bCs/>
          <w:sz w:val="32"/>
          <w:szCs w:val="32"/>
          <w:u w:val="single"/>
          <w:rtl/>
        </w:rPr>
        <w:t>"</w:t>
      </w:r>
      <w:r w:rsidRPr="00E8157D">
        <w:rPr>
          <w:rFonts w:cs="David" w:hint="cs"/>
          <w:b/>
          <w:bCs/>
          <w:sz w:val="32"/>
          <w:szCs w:val="32"/>
          <w:u w:val="single"/>
          <w:rtl/>
        </w:rPr>
        <w:t>מים</w:t>
      </w:r>
      <w:r w:rsidRPr="00E8157D">
        <w:rPr>
          <w:rFonts w:cs="David"/>
          <w:b/>
          <w:bCs/>
          <w:sz w:val="32"/>
          <w:szCs w:val="32"/>
          <w:u w:val="single"/>
          <w:rtl/>
        </w:rPr>
        <w:t xml:space="preserve">" </w:t>
      </w:r>
      <w:r w:rsidRPr="00E8157D">
        <w:rPr>
          <w:rFonts w:cs="David" w:hint="cs"/>
          <w:b/>
          <w:bCs/>
          <w:sz w:val="32"/>
          <w:szCs w:val="32"/>
          <w:u w:val="single"/>
          <w:rtl/>
        </w:rPr>
        <w:t>סיפור</w:t>
      </w:r>
      <w:r w:rsidRPr="00E8157D">
        <w:rPr>
          <w:rFonts w:cs="David"/>
          <w:b/>
          <w:bCs/>
          <w:sz w:val="32"/>
          <w:szCs w:val="32"/>
          <w:u w:val="single"/>
          <w:rtl/>
        </w:rPr>
        <w:t xml:space="preserve"> </w:t>
      </w:r>
      <w:r w:rsidRPr="00E8157D">
        <w:rPr>
          <w:rFonts w:cs="David" w:hint="cs"/>
          <w:b/>
          <w:bCs/>
          <w:sz w:val="32"/>
          <w:szCs w:val="32"/>
          <w:u w:val="single"/>
          <w:rtl/>
        </w:rPr>
        <w:t>קצר</w:t>
      </w:r>
      <w:r w:rsidRPr="00E8157D">
        <w:rPr>
          <w:rFonts w:cs="David"/>
          <w:b/>
          <w:bCs/>
          <w:sz w:val="32"/>
          <w:szCs w:val="32"/>
          <w:u w:val="single"/>
          <w:rtl/>
        </w:rPr>
        <w:t xml:space="preserve"> </w:t>
      </w:r>
      <w:r w:rsidRPr="00E8157D">
        <w:rPr>
          <w:rFonts w:cs="David" w:hint="cs"/>
          <w:b/>
          <w:bCs/>
          <w:sz w:val="32"/>
          <w:szCs w:val="32"/>
          <w:u w:val="single"/>
          <w:rtl/>
        </w:rPr>
        <w:t>מאת</w:t>
      </w:r>
      <w:r w:rsidRPr="00E8157D">
        <w:rPr>
          <w:rFonts w:cs="David"/>
          <w:b/>
          <w:bCs/>
          <w:sz w:val="32"/>
          <w:szCs w:val="32"/>
          <w:u w:val="single"/>
          <w:rtl/>
        </w:rPr>
        <w:t xml:space="preserve"> </w:t>
      </w:r>
      <w:r w:rsidRPr="00E8157D">
        <w:rPr>
          <w:rFonts w:cs="David" w:hint="cs"/>
          <w:b/>
          <w:bCs/>
          <w:sz w:val="32"/>
          <w:szCs w:val="32"/>
          <w:u w:val="single"/>
          <w:rtl/>
        </w:rPr>
        <w:t>יחזקאל</w:t>
      </w:r>
      <w:r w:rsidRPr="00E8157D">
        <w:rPr>
          <w:rFonts w:cs="David"/>
          <w:b/>
          <w:bCs/>
          <w:sz w:val="32"/>
          <w:szCs w:val="32"/>
          <w:u w:val="single"/>
          <w:rtl/>
        </w:rPr>
        <w:t xml:space="preserve"> </w:t>
      </w:r>
      <w:r w:rsidRPr="00E8157D">
        <w:rPr>
          <w:rFonts w:cs="David" w:hint="cs"/>
          <w:b/>
          <w:bCs/>
          <w:sz w:val="32"/>
          <w:szCs w:val="32"/>
          <w:u w:val="single"/>
          <w:rtl/>
        </w:rPr>
        <w:t>רחמים</w:t>
      </w:r>
    </w:p>
    <w:p w:rsidR="00817F56" w:rsidRPr="002325CD" w:rsidRDefault="00817F56" w:rsidP="00817F56">
      <w:pPr>
        <w:spacing w:after="0"/>
        <w:jc w:val="center"/>
        <w:rPr>
          <w:rFonts w:cs="David" w:hint="cs"/>
          <w:sz w:val="16"/>
          <w:szCs w:val="16"/>
          <w:rtl/>
        </w:rPr>
      </w:pPr>
      <w:r w:rsidRPr="002325CD">
        <w:rPr>
          <w:rFonts w:cs="David" w:hint="cs"/>
          <w:rtl/>
        </w:rPr>
        <w:t>עיון בסיפור והצעת אופן הוראה לתלמידי תיכון</w:t>
      </w:r>
    </w:p>
    <w:p w:rsidR="00817F56" w:rsidRDefault="00817F56" w:rsidP="00817F56">
      <w:pPr>
        <w:spacing w:after="0"/>
        <w:jc w:val="center"/>
        <w:rPr>
          <w:rFonts w:cs="David" w:hint="cs"/>
          <w:sz w:val="16"/>
          <w:szCs w:val="16"/>
          <w:rtl/>
        </w:rPr>
      </w:pPr>
    </w:p>
    <w:p w:rsidR="00817F56" w:rsidRPr="00763221" w:rsidRDefault="00817F56" w:rsidP="00817F56">
      <w:pPr>
        <w:spacing w:after="0"/>
        <w:jc w:val="center"/>
        <w:rPr>
          <w:rFonts w:cs="David" w:hint="cs"/>
          <w:b/>
          <w:bCs/>
          <w:sz w:val="16"/>
          <w:szCs w:val="16"/>
          <w:rtl/>
        </w:rPr>
      </w:pPr>
      <w:r w:rsidRPr="00763221">
        <w:rPr>
          <w:rFonts w:cs="David" w:hint="cs"/>
          <w:b/>
          <w:bCs/>
          <w:sz w:val="20"/>
          <w:szCs w:val="20"/>
          <w:rtl/>
        </w:rPr>
        <w:t>תמר קריגר-ערמוני, תיכון הימלפרב ירושלים</w:t>
      </w:r>
      <w:r>
        <w:rPr>
          <w:rStyle w:val="a5"/>
          <w:rFonts w:cs="David"/>
          <w:b/>
          <w:bCs/>
          <w:sz w:val="20"/>
          <w:szCs w:val="20"/>
          <w:rtl/>
        </w:rPr>
        <w:footnoteReference w:id="1"/>
      </w:r>
    </w:p>
    <w:p w:rsidR="00817F56" w:rsidRDefault="00817F56" w:rsidP="00817F56">
      <w:pPr>
        <w:jc w:val="center"/>
        <w:rPr>
          <w:rFonts w:cs="David"/>
          <w:sz w:val="16"/>
          <w:szCs w:val="16"/>
          <w:rtl/>
        </w:rPr>
      </w:pPr>
    </w:p>
    <w:p w:rsidR="00817F56" w:rsidRPr="00C13F17" w:rsidRDefault="00817F56" w:rsidP="00817F56">
      <w:pPr>
        <w:rPr>
          <w:rFonts w:cs="David" w:hint="cs"/>
          <w:sz w:val="16"/>
          <w:szCs w:val="16"/>
          <w:rtl/>
        </w:rPr>
      </w:pPr>
    </w:p>
    <w:p w:rsidR="00817F56" w:rsidRPr="00010F04" w:rsidRDefault="00817F56" w:rsidP="00817F56">
      <w:pPr>
        <w:spacing w:after="0" w:line="360" w:lineRule="auto"/>
        <w:ind w:left="1175" w:right="1134"/>
        <w:jc w:val="both"/>
        <w:rPr>
          <w:rFonts w:ascii="Times New Roman" w:eastAsia="Times New Roman" w:hAnsi="Times New Roman" w:cs="David"/>
          <w:b/>
          <w:bCs/>
          <w:i/>
          <w:iCs/>
          <w:noProof w:val="0"/>
          <w:rtl/>
        </w:rPr>
      </w:pPr>
      <w:r w:rsidRPr="005D1137">
        <w:rPr>
          <w:rFonts w:ascii="Arial" w:eastAsia="Times New Roman" w:hAnsi="Arial" w:cs="David" w:hint="cs"/>
          <w:b/>
          <w:bCs/>
          <w:i/>
          <w:iCs/>
          <w:noProof w:val="0"/>
          <w:rtl/>
        </w:rPr>
        <w:t>"</w:t>
      </w:r>
      <w:r w:rsidRPr="005D1137">
        <w:rPr>
          <w:rFonts w:ascii="Arial" w:eastAsia="Times New Roman" w:hAnsi="Arial" w:cs="David"/>
          <w:b/>
          <w:bCs/>
          <w:i/>
          <w:iCs/>
          <w:noProof w:val="0"/>
          <w:rtl/>
        </w:rPr>
        <w:t>בוקר אחד</w:t>
      </w:r>
      <w:r w:rsidRPr="00010F04">
        <w:rPr>
          <w:rFonts w:ascii="Arial" w:eastAsia="Times New Roman" w:hAnsi="Arial" w:cs="David"/>
          <w:b/>
          <w:bCs/>
          <w:i/>
          <w:iCs/>
          <w:noProof w:val="0"/>
          <w:rtl/>
        </w:rPr>
        <w:t xml:space="preserve"> אזלו המים בכל הברזים שבבית. המים אזלו בברז שבמטבח, המים אזלו בברז שמעל הכיור במקלחת ואזלו בפעמון של </w:t>
      </w:r>
      <w:proofErr w:type="spellStart"/>
      <w:r w:rsidRPr="00010F04">
        <w:rPr>
          <w:rFonts w:ascii="Arial" w:eastAsia="Times New Roman" w:hAnsi="Arial" w:cs="David"/>
          <w:b/>
          <w:bCs/>
          <w:i/>
          <w:iCs/>
          <w:noProof w:val="0"/>
          <w:rtl/>
        </w:rPr>
        <w:t>הדו</w:t>
      </w:r>
      <w:r>
        <w:rPr>
          <w:rFonts w:ascii="Arial" w:eastAsia="Times New Roman" w:hAnsi="Arial" w:cs="David" w:hint="cs"/>
          <w:b/>
          <w:bCs/>
          <w:i/>
          <w:iCs/>
          <w:noProof w:val="0"/>
          <w:rtl/>
        </w:rPr>
        <w:t>ּ</w:t>
      </w:r>
      <w:r w:rsidRPr="00010F04">
        <w:rPr>
          <w:rFonts w:ascii="Arial" w:eastAsia="Times New Roman" w:hAnsi="Arial" w:cs="David"/>
          <w:b/>
          <w:bCs/>
          <w:i/>
          <w:iCs/>
          <w:noProof w:val="0"/>
          <w:rtl/>
        </w:rPr>
        <w:t>ש</w:t>
      </w:r>
      <w:proofErr w:type="spellEnd"/>
      <w:r w:rsidRPr="00010F04">
        <w:rPr>
          <w:rFonts w:ascii="Arial" w:eastAsia="Times New Roman" w:hAnsi="Arial" w:cs="David"/>
          <w:b/>
          <w:bCs/>
          <w:i/>
          <w:iCs/>
          <w:noProof w:val="0"/>
          <w:rtl/>
        </w:rPr>
        <w:t>. גם בברז הקטן שמתחת לדוש המים אזלו. </w:t>
      </w:r>
    </w:p>
    <w:p w:rsidR="00817F56" w:rsidRPr="00010F04" w:rsidRDefault="00817F56" w:rsidP="00817F56">
      <w:pPr>
        <w:spacing w:after="0" w:line="360" w:lineRule="auto"/>
        <w:ind w:left="1175" w:right="1134"/>
        <w:jc w:val="both"/>
        <w:rPr>
          <w:rFonts w:ascii="Times New Roman" w:eastAsia="Times New Roman" w:hAnsi="Times New Roman" w:cs="David"/>
          <w:b/>
          <w:bCs/>
          <w:i/>
          <w:iCs/>
          <w:noProof w:val="0"/>
          <w:rtl/>
        </w:rPr>
      </w:pPr>
      <w:r w:rsidRPr="00010F04">
        <w:rPr>
          <w:rFonts w:ascii="Arial" w:eastAsia="Times New Roman" w:hAnsi="Arial" w:cs="David" w:hint="cs"/>
          <w:b/>
          <w:bCs/>
          <w:i/>
          <w:iCs/>
          <w:noProof w:val="0"/>
          <w:rtl/>
        </w:rPr>
        <w:t xml:space="preserve">    </w:t>
      </w:r>
      <w:proofErr w:type="spellStart"/>
      <w:r w:rsidRPr="00010F04">
        <w:rPr>
          <w:rFonts w:ascii="Arial" w:eastAsia="Times New Roman" w:hAnsi="Arial" w:cs="David"/>
          <w:b/>
          <w:bCs/>
          <w:i/>
          <w:iCs/>
          <w:noProof w:val="0"/>
          <w:rtl/>
        </w:rPr>
        <w:t>אימי</w:t>
      </w:r>
      <w:proofErr w:type="spellEnd"/>
      <w:r w:rsidRPr="00010F04">
        <w:rPr>
          <w:rFonts w:ascii="Arial" w:eastAsia="Times New Roman" w:hAnsi="Arial" w:cs="David"/>
          <w:b/>
          <w:bCs/>
          <w:i/>
          <w:iCs/>
          <w:noProof w:val="0"/>
          <w:rtl/>
        </w:rPr>
        <w:t xml:space="preserve"> כבר קמה וגם ששת ילדיה החלו להתעורר בזה אחר זה. לחם שחור כבר החל להיחתך לפרוסות עבות ופרוסות צהובות של גבינה הונחו מעל מריחה של בּלוּ-בּנד במלח. בכל בוקר היה יוצא מהמטבח מגש קטן ועליו כוסות של תה חזק וריחני, אבל בבוקר הזה אזלו כל המים בברזים.</w:t>
      </w:r>
    </w:p>
    <w:p w:rsidR="00817F56" w:rsidRPr="00010F04" w:rsidRDefault="00817F56" w:rsidP="00817F56">
      <w:pPr>
        <w:spacing w:after="0" w:line="360" w:lineRule="auto"/>
        <w:ind w:left="1175" w:right="1134"/>
        <w:jc w:val="both"/>
        <w:rPr>
          <w:rFonts w:ascii="Times New Roman" w:eastAsia="Times New Roman" w:hAnsi="Times New Roman" w:cs="David" w:hint="cs"/>
          <w:i/>
          <w:iCs/>
          <w:noProof w:val="0"/>
          <w:rtl/>
        </w:rPr>
      </w:pPr>
      <w:r w:rsidRPr="00010F04">
        <w:rPr>
          <w:rFonts w:ascii="Arial" w:eastAsia="Times New Roman" w:hAnsi="Arial" w:cs="David" w:hint="cs"/>
          <w:b/>
          <w:bCs/>
          <w:i/>
          <w:iCs/>
          <w:noProof w:val="0"/>
          <w:rtl/>
        </w:rPr>
        <w:t xml:space="preserve">    </w:t>
      </w:r>
      <w:r w:rsidRPr="00010F04">
        <w:rPr>
          <w:rFonts w:ascii="Arial" w:eastAsia="Times New Roman" w:hAnsi="Arial" w:cs="David"/>
          <w:b/>
          <w:bCs/>
          <w:i/>
          <w:iCs/>
          <w:noProof w:val="0"/>
          <w:rtl/>
        </w:rPr>
        <w:t xml:space="preserve">ששת ילדיה של </w:t>
      </w:r>
      <w:proofErr w:type="spellStart"/>
      <w:r w:rsidRPr="00010F04">
        <w:rPr>
          <w:rFonts w:ascii="Arial" w:eastAsia="Times New Roman" w:hAnsi="Arial" w:cs="David"/>
          <w:b/>
          <w:bCs/>
          <w:i/>
          <w:iCs/>
          <w:noProof w:val="0"/>
          <w:rtl/>
        </w:rPr>
        <w:t>אימי</w:t>
      </w:r>
      <w:proofErr w:type="spellEnd"/>
      <w:r w:rsidRPr="00010F04">
        <w:rPr>
          <w:rFonts w:ascii="Arial" w:eastAsia="Times New Roman" w:hAnsi="Arial" w:cs="David"/>
          <w:b/>
          <w:bCs/>
          <w:i/>
          <w:iCs/>
          <w:noProof w:val="0"/>
          <w:rtl/>
        </w:rPr>
        <w:t xml:space="preserve"> נמצאו בדיוק בחופשה מהלימודים, מי מכפר הנוער, מי מהפנימייה הירוקה שבכפר-סבא ומי מפנימיית האבן היוקרתית 'למחוננים' שבירושלים.</w:t>
      </w:r>
      <w:r w:rsidRPr="00010F04">
        <w:rPr>
          <w:rFonts w:ascii="Arial" w:eastAsia="Times New Roman" w:hAnsi="Arial" w:cs="David" w:hint="cs"/>
          <w:b/>
          <w:bCs/>
          <w:i/>
          <w:iCs/>
          <w:noProof w:val="0"/>
          <w:rtl/>
        </w:rPr>
        <w:t>"</w:t>
      </w:r>
      <w:r w:rsidRPr="00010F04">
        <w:rPr>
          <w:rFonts w:ascii="Arial" w:eastAsia="Times New Roman" w:hAnsi="Arial" w:cs="David"/>
          <w:i/>
          <w:iCs/>
          <w:noProof w:val="0"/>
          <w:rtl/>
        </w:rPr>
        <w:t> </w:t>
      </w:r>
    </w:p>
    <w:p w:rsidR="00817F56" w:rsidRPr="009E1C12" w:rsidRDefault="00817F56" w:rsidP="00817F56">
      <w:pPr>
        <w:spacing w:after="0" w:line="360" w:lineRule="auto"/>
        <w:jc w:val="both"/>
        <w:rPr>
          <w:rFonts w:ascii="Times New Roman" w:eastAsia="Times New Roman" w:hAnsi="Times New Roman" w:cs="David" w:hint="cs"/>
          <w:noProof w:val="0"/>
          <w:sz w:val="24"/>
          <w:szCs w:val="24"/>
          <w:rtl/>
        </w:rPr>
      </w:pPr>
    </w:p>
    <w:p w:rsidR="00817F56" w:rsidRDefault="00817F56" w:rsidP="00817F56">
      <w:pPr>
        <w:spacing w:line="360" w:lineRule="auto"/>
        <w:jc w:val="both"/>
        <w:rPr>
          <w:rFonts w:ascii="Times New Roman" w:eastAsia="Times New Roman" w:hAnsi="Times New Roman" w:cs="David"/>
          <w:noProof w:val="0"/>
          <w:sz w:val="24"/>
          <w:szCs w:val="24"/>
          <w:rtl/>
        </w:rPr>
      </w:pPr>
      <w:r w:rsidRPr="006A39AB">
        <w:rPr>
          <w:rFonts w:ascii="Times New Roman" w:eastAsia="Times New Roman" w:hAnsi="Times New Roman" w:cs="David" w:hint="cs"/>
          <w:noProof w:val="0"/>
          <w:sz w:val="24"/>
          <w:szCs w:val="24"/>
          <w:rtl/>
        </w:rPr>
        <w:t xml:space="preserve">שורות אלה פותחות את הסיפור </w:t>
      </w:r>
      <w:r w:rsidRPr="00BB120A">
        <w:rPr>
          <w:rFonts w:ascii="Times New Roman" w:eastAsia="Times New Roman" w:hAnsi="Times New Roman" w:cs="David" w:hint="cs"/>
          <w:noProof w:val="0"/>
          <w:sz w:val="24"/>
          <w:szCs w:val="24"/>
          <w:rtl/>
        </w:rPr>
        <w:t xml:space="preserve">הקצר </w:t>
      </w:r>
      <w:hyperlink r:id="rId7" w:history="1">
        <w:r w:rsidRPr="00B840F0">
          <w:rPr>
            <w:rStyle w:val="Hyperlink"/>
            <w:rFonts w:ascii="Times New Roman" w:eastAsia="Times New Roman" w:hAnsi="Times New Roman" w:cs="David" w:hint="cs"/>
            <w:b/>
            <w:bCs/>
            <w:noProof w:val="0"/>
            <w:sz w:val="24"/>
            <w:szCs w:val="24"/>
            <w:rtl/>
          </w:rPr>
          <w:t>"מים"</w:t>
        </w:r>
      </w:hyperlink>
      <w:r w:rsidRPr="00986E04">
        <w:rPr>
          <w:rFonts w:ascii="Times New Roman" w:eastAsia="Times New Roman" w:hAnsi="Times New Roman" w:cs="David" w:hint="cs"/>
          <w:noProof w:val="0"/>
          <w:sz w:val="24"/>
          <w:szCs w:val="24"/>
          <w:rtl/>
        </w:rPr>
        <w:t xml:space="preserve"> מאת</w:t>
      </w:r>
      <w:r w:rsidRPr="006A39AB">
        <w:rPr>
          <w:rFonts w:ascii="Times New Roman" w:eastAsia="Times New Roman" w:hAnsi="Times New Roman" w:cs="David" w:hint="cs"/>
          <w:noProof w:val="0"/>
          <w:sz w:val="24"/>
          <w:szCs w:val="24"/>
          <w:rtl/>
        </w:rPr>
        <w:t xml:space="preserve"> יחזקאל רחמים</w:t>
      </w:r>
      <w:r w:rsidRPr="006A39AB">
        <w:rPr>
          <w:rStyle w:val="a5"/>
          <w:rFonts w:ascii="Times New Roman" w:eastAsia="Times New Roman" w:hAnsi="Times New Roman" w:cs="David"/>
          <w:noProof w:val="0"/>
          <w:sz w:val="24"/>
          <w:szCs w:val="24"/>
          <w:rtl/>
        </w:rPr>
        <w:footnoteReference w:id="2"/>
      </w:r>
      <w:r w:rsidRPr="006A39AB">
        <w:rPr>
          <w:rFonts w:ascii="Times New Roman" w:eastAsia="Times New Roman" w:hAnsi="Times New Roman" w:cs="David" w:hint="cs"/>
          <w:noProof w:val="0"/>
          <w:sz w:val="24"/>
          <w:szCs w:val="24"/>
          <w:rtl/>
        </w:rPr>
        <w:t>.</w:t>
      </w:r>
      <w:r>
        <w:rPr>
          <w:rFonts w:ascii="Times New Roman" w:eastAsia="Times New Roman" w:hAnsi="Times New Roman" w:cs="David" w:hint="cs"/>
          <w:noProof w:val="0"/>
          <w:sz w:val="24"/>
          <w:szCs w:val="24"/>
          <w:rtl/>
        </w:rPr>
        <w:t xml:space="preserve"> </w:t>
      </w:r>
    </w:p>
    <w:p w:rsidR="00817F56" w:rsidRPr="006A39AB" w:rsidRDefault="00817F56" w:rsidP="00817F56">
      <w:pPr>
        <w:spacing w:line="360" w:lineRule="auto"/>
        <w:jc w:val="both"/>
        <w:rPr>
          <w:rFonts w:ascii="Times New Roman" w:eastAsia="Times New Roman" w:hAnsi="Times New Roman" w:cs="David"/>
          <w:noProof w:val="0"/>
          <w:sz w:val="24"/>
          <w:szCs w:val="24"/>
          <w:rtl/>
        </w:rPr>
      </w:pPr>
      <w:r w:rsidRPr="009E1C12">
        <w:rPr>
          <w:rFonts w:ascii="Times New Roman" w:eastAsia="Times New Roman" w:hAnsi="Times New Roman" w:cs="David" w:hint="cs"/>
          <w:noProof w:val="0"/>
          <w:sz w:val="24"/>
          <w:szCs w:val="24"/>
          <w:rtl/>
        </w:rPr>
        <w:t xml:space="preserve">הסיפור מתאר משפחה ישראלית שמתעוררת בוקר אחד ומגלה כי זרם המים בבית נותק. זו לא </w:t>
      </w:r>
      <w:r>
        <w:rPr>
          <w:rFonts w:ascii="Times New Roman" w:eastAsia="Times New Roman" w:hAnsi="Times New Roman" w:cs="David" w:hint="cs"/>
          <w:noProof w:val="0"/>
          <w:sz w:val="24"/>
          <w:szCs w:val="24"/>
          <w:rtl/>
        </w:rPr>
        <w:t>ה</w:t>
      </w:r>
      <w:r w:rsidRPr="009E1C12">
        <w:rPr>
          <w:rFonts w:ascii="Times New Roman" w:eastAsia="Times New Roman" w:hAnsi="Times New Roman" w:cs="David" w:hint="cs"/>
          <w:noProof w:val="0"/>
          <w:sz w:val="24"/>
          <w:szCs w:val="24"/>
          <w:rtl/>
        </w:rPr>
        <w:t xml:space="preserve">פעם </w:t>
      </w:r>
      <w:r>
        <w:rPr>
          <w:rFonts w:ascii="Times New Roman" w:eastAsia="Times New Roman" w:hAnsi="Times New Roman" w:cs="David" w:hint="cs"/>
          <w:noProof w:val="0"/>
          <w:sz w:val="24"/>
          <w:szCs w:val="24"/>
          <w:rtl/>
        </w:rPr>
        <w:t>ה</w:t>
      </w:r>
      <w:r w:rsidRPr="009E1C12">
        <w:rPr>
          <w:rFonts w:ascii="Times New Roman" w:eastAsia="Times New Roman" w:hAnsi="Times New Roman" w:cs="David" w:hint="cs"/>
          <w:noProof w:val="0"/>
          <w:sz w:val="24"/>
          <w:szCs w:val="24"/>
          <w:rtl/>
        </w:rPr>
        <w:t>ראשונה שהמ</w:t>
      </w:r>
      <w:r>
        <w:rPr>
          <w:rFonts w:ascii="Times New Roman" w:eastAsia="Times New Roman" w:hAnsi="Times New Roman" w:cs="David" w:hint="cs"/>
          <w:noProof w:val="0"/>
          <w:sz w:val="24"/>
          <w:szCs w:val="24"/>
          <w:rtl/>
        </w:rPr>
        <w:t>שפחה מנותקת ממ</w:t>
      </w:r>
      <w:r w:rsidRPr="009E1C12">
        <w:rPr>
          <w:rFonts w:ascii="Times New Roman" w:eastAsia="Times New Roman" w:hAnsi="Times New Roman" w:cs="David" w:hint="cs"/>
          <w:noProof w:val="0"/>
          <w:sz w:val="24"/>
          <w:szCs w:val="24"/>
          <w:rtl/>
        </w:rPr>
        <w:t>ים עקב אי</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תשלום החשבון</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ובהמשך הסיפור מתגלה כי גם הגז והחשמל נותקו בעבר. אבי המשפחה מוצא דרכים משלו להתמודד עם הניתוק והסיפור מתאר בקצרה </w:t>
      </w:r>
      <w:r w:rsidRPr="006A39AB">
        <w:rPr>
          <w:rFonts w:ascii="Times New Roman" w:eastAsia="Times New Roman" w:hAnsi="Times New Roman" w:cs="David" w:hint="cs"/>
          <w:noProof w:val="0"/>
          <w:sz w:val="24"/>
          <w:szCs w:val="24"/>
          <w:rtl/>
        </w:rPr>
        <w:t>את דרכי הפעולה של המשפחה ואת המפגש עם מוסדות החוק סביב הניתוק. הסיפור מסתיים בזמן ההווה של מסירתו, כשהמספר הוא סטודנט שנזכר באביו אשר איננו עוד.</w:t>
      </w:r>
    </w:p>
    <w:p w:rsidR="00817F56" w:rsidRDefault="00817F56" w:rsidP="00817F56">
      <w:pPr>
        <w:spacing w:line="360" w:lineRule="auto"/>
        <w:jc w:val="both"/>
        <w:rPr>
          <w:rFonts w:cs="David"/>
          <w:b/>
          <w:bCs/>
          <w:sz w:val="24"/>
          <w:szCs w:val="24"/>
          <w:rtl/>
        </w:rPr>
      </w:pPr>
      <w:r w:rsidRPr="005D1137">
        <w:rPr>
          <w:rFonts w:cs="David" w:hint="cs"/>
          <w:i/>
          <w:iCs/>
          <w:sz w:val="24"/>
          <w:szCs w:val="24"/>
          <w:rtl/>
        </w:rPr>
        <w:t>יחידת</w:t>
      </w:r>
      <w:r w:rsidRPr="006A39AB">
        <w:rPr>
          <w:rFonts w:cs="David" w:hint="cs"/>
          <w:i/>
          <w:iCs/>
          <w:sz w:val="24"/>
          <w:szCs w:val="24"/>
          <w:rtl/>
        </w:rPr>
        <w:t xml:space="preserve"> הלימוד מורכבת מהחלקים </w:t>
      </w:r>
      <w:r w:rsidRPr="0068614B">
        <w:rPr>
          <w:rFonts w:cs="David" w:hint="cs"/>
          <w:i/>
          <w:iCs/>
          <w:sz w:val="24"/>
          <w:szCs w:val="24"/>
          <w:rtl/>
        </w:rPr>
        <w:t>הבאים</w:t>
      </w:r>
      <w:r w:rsidRPr="00714AB5">
        <w:rPr>
          <w:rFonts w:cs="David" w:hint="cs"/>
          <w:i/>
          <w:iCs/>
          <w:sz w:val="24"/>
          <w:szCs w:val="24"/>
          <w:rtl/>
        </w:rPr>
        <w:t>: (1) שתי קריאות בסיפור "מים" (2) האכספוזיציה (3) שני מוטיבים מרכזיים</w:t>
      </w:r>
      <w:r w:rsidRPr="00D53DE7">
        <w:rPr>
          <w:rFonts w:cs="David" w:hint="cs"/>
          <w:i/>
          <w:iCs/>
          <w:sz w:val="24"/>
          <w:szCs w:val="24"/>
          <w:rtl/>
        </w:rPr>
        <w:t>:מוטיב המים ומוטיב הניתוק</w:t>
      </w:r>
      <w:r w:rsidRPr="00714AB5">
        <w:rPr>
          <w:rFonts w:cs="David" w:hint="cs"/>
          <w:i/>
          <w:iCs/>
          <w:sz w:val="24"/>
          <w:szCs w:val="24"/>
          <w:rtl/>
        </w:rPr>
        <w:t xml:space="preserve"> (4) הדמויות </w:t>
      </w:r>
      <w:r>
        <w:rPr>
          <w:rFonts w:cs="David" w:hint="cs"/>
          <w:i/>
          <w:iCs/>
          <w:sz w:val="24"/>
          <w:szCs w:val="24"/>
          <w:rtl/>
        </w:rPr>
        <w:t>(5) המספר</w:t>
      </w:r>
      <w:r w:rsidRPr="00714AB5">
        <w:rPr>
          <w:rFonts w:cs="David" w:hint="cs"/>
          <w:i/>
          <w:iCs/>
          <w:sz w:val="24"/>
          <w:szCs w:val="24"/>
          <w:rtl/>
        </w:rPr>
        <w:t xml:space="preserve"> (6</w:t>
      </w:r>
      <w:r w:rsidRPr="00C47630">
        <w:rPr>
          <w:rFonts w:cs="David" w:hint="cs"/>
          <w:i/>
          <w:iCs/>
          <w:sz w:val="24"/>
          <w:szCs w:val="24"/>
          <w:rtl/>
        </w:rPr>
        <w:t>) סיכום</w:t>
      </w:r>
      <w:r w:rsidRPr="00714AB5">
        <w:rPr>
          <w:rFonts w:cs="David" w:hint="cs"/>
          <w:i/>
          <w:iCs/>
          <w:sz w:val="24"/>
          <w:szCs w:val="24"/>
          <w:rtl/>
        </w:rPr>
        <w:t xml:space="preserve"> (</w:t>
      </w:r>
      <w:r>
        <w:rPr>
          <w:rFonts w:cs="David" w:hint="cs"/>
          <w:i/>
          <w:iCs/>
          <w:sz w:val="24"/>
          <w:szCs w:val="24"/>
          <w:rtl/>
        </w:rPr>
        <w:t>7</w:t>
      </w:r>
      <w:r w:rsidRPr="00714AB5">
        <w:rPr>
          <w:rFonts w:cs="David" w:hint="cs"/>
          <w:i/>
          <w:iCs/>
          <w:sz w:val="24"/>
          <w:szCs w:val="24"/>
          <w:rtl/>
        </w:rPr>
        <w:t xml:space="preserve">) הצעה </w:t>
      </w:r>
      <w:r>
        <w:rPr>
          <w:rFonts w:cs="David" w:hint="cs"/>
          <w:i/>
          <w:iCs/>
          <w:sz w:val="24"/>
          <w:szCs w:val="24"/>
          <w:rtl/>
        </w:rPr>
        <w:t>לאופן הוראת הסיפור</w:t>
      </w:r>
      <w:r w:rsidRPr="00714AB5">
        <w:rPr>
          <w:rFonts w:cs="David" w:hint="cs"/>
          <w:i/>
          <w:iCs/>
          <w:sz w:val="24"/>
          <w:szCs w:val="24"/>
          <w:rtl/>
        </w:rPr>
        <w:t xml:space="preserve"> (</w:t>
      </w:r>
      <w:r>
        <w:rPr>
          <w:rFonts w:cs="David" w:hint="cs"/>
          <w:i/>
          <w:iCs/>
          <w:sz w:val="24"/>
          <w:szCs w:val="24"/>
          <w:rtl/>
        </w:rPr>
        <w:t>8</w:t>
      </w:r>
      <w:r w:rsidRPr="00714AB5">
        <w:rPr>
          <w:rFonts w:cs="David" w:hint="cs"/>
          <w:i/>
          <w:iCs/>
          <w:sz w:val="24"/>
          <w:szCs w:val="24"/>
          <w:rtl/>
        </w:rPr>
        <w:t>) נספחים</w:t>
      </w:r>
    </w:p>
    <w:p w:rsidR="00817F56" w:rsidRDefault="00817F56" w:rsidP="00817F56">
      <w:pPr>
        <w:spacing w:line="360" w:lineRule="auto"/>
        <w:jc w:val="both"/>
        <w:rPr>
          <w:rFonts w:cs="David" w:hint="cs"/>
          <w:b/>
          <w:bCs/>
          <w:sz w:val="24"/>
          <w:szCs w:val="24"/>
          <w:rtl/>
        </w:rPr>
      </w:pPr>
    </w:p>
    <w:p w:rsidR="00817F56" w:rsidRPr="002927D7" w:rsidRDefault="00817F56" w:rsidP="00817F56">
      <w:pPr>
        <w:spacing w:line="360" w:lineRule="auto"/>
        <w:jc w:val="both"/>
        <w:rPr>
          <w:rFonts w:cs="David" w:hint="cs"/>
          <w:b/>
          <w:bCs/>
          <w:sz w:val="28"/>
          <w:szCs w:val="28"/>
          <w:u w:val="single"/>
        </w:rPr>
      </w:pPr>
      <w:r w:rsidRPr="002927D7">
        <w:rPr>
          <w:rFonts w:cs="David" w:hint="cs"/>
          <w:b/>
          <w:bCs/>
          <w:sz w:val="28"/>
          <w:szCs w:val="28"/>
          <w:u w:val="single"/>
          <w:rtl/>
        </w:rPr>
        <w:t xml:space="preserve">1. שתי קריאות בסיפור "מים" </w:t>
      </w:r>
    </w:p>
    <w:p w:rsidR="00817F56" w:rsidRDefault="00817F56" w:rsidP="00817F56">
      <w:pPr>
        <w:spacing w:line="360" w:lineRule="auto"/>
        <w:jc w:val="both"/>
        <w:rPr>
          <w:rFonts w:cs="David"/>
          <w:i/>
          <w:iCs/>
          <w:sz w:val="24"/>
          <w:szCs w:val="24"/>
          <w:rtl/>
        </w:rPr>
      </w:pPr>
      <w:r>
        <w:rPr>
          <w:rFonts w:cs="David" w:hint="cs"/>
          <w:sz w:val="24"/>
          <w:szCs w:val="24"/>
          <w:rtl/>
        </w:rPr>
        <w:lastRenderedPageBreak/>
        <w:t xml:space="preserve">בסיפור "מים" </w:t>
      </w:r>
      <w:r w:rsidRPr="00AB48E2">
        <w:rPr>
          <w:rFonts w:cs="David" w:hint="cs"/>
          <w:sz w:val="24"/>
          <w:szCs w:val="24"/>
          <w:rtl/>
        </w:rPr>
        <w:t xml:space="preserve">רבדים רבים, כאשר שתי קריאות עיקריות מתבקשות מאליהן: </w:t>
      </w:r>
      <w:r>
        <w:rPr>
          <w:rFonts w:cs="David" w:hint="cs"/>
          <w:b/>
          <w:bCs/>
          <w:sz w:val="24"/>
          <w:szCs w:val="24"/>
          <w:rtl/>
        </w:rPr>
        <w:t xml:space="preserve">קריאה סוציולוגית </w:t>
      </w:r>
      <w:r w:rsidRPr="00AB48E2">
        <w:rPr>
          <w:rFonts w:cs="David" w:hint="cs"/>
          <w:b/>
          <w:bCs/>
          <w:sz w:val="24"/>
          <w:szCs w:val="24"/>
          <w:rtl/>
        </w:rPr>
        <w:t xml:space="preserve"> </w:t>
      </w:r>
      <w:r w:rsidRPr="002325CD">
        <w:rPr>
          <w:rFonts w:cs="David" w:hint="cs"/>
          <w:sz w:val="24"/>
          <w:szCs w:val="24"/>
          <w:rtl/>
        </w:rPr>
        <w:t>ו</w:t>
      </w:r>
      <w:r>
        <w:rPr>
          <w:rFonts w:cs="David" w:hint="cs"/>
          <w:b/>
          <w:bCs/>
          <w:sz w:val="24"/>
          <w:szCs w:val="24"/>
          <w:rtl/>
        </w:rPr>
        <w:t xml:space="preserve">קריאה פסיכולוגית. </w:t>
      </w:r>
      <w:r w:rsidRPr="00AB48E2">
        <w:rPr>
          <w:rFonts w:cs="David" w:hint="cs"/>
          <w:sz w:val="24"/>
          <w:szCs w:val="24"/>
          <w:rtl/>
        </w:rPr>
        <w:t>שתי</w:t>
      </w:r>
      <w:r>
        <w:rPr>
          <w:rFonts w:cs="David" w:hint="cs"/>
          <w:sz w:val="24"/>
          <w:szCs w:val="24"/>
          <w:rtl/>
        </w:rPr>
        <w:t xml:space="preserve"> </w:t>
      </w:r>
      <w:r w:rsidRPr="00275F91">
        <w:rPr>
          <w:rFonts w:cs="David" w:hint="cs"/>
          <w:sz w:val="24"/>
          <w:szCs w:val="24"/>
          <w:rtl/>
        </w:rPr>
        <w:t xml:space="preserve">הקריאות מתמקדות בהיבטים שונים המצויים בסיפור. </w:t>
      </w:r>
      <w:r>
        <w:rPr>
          <w:rFonts w:cs="David" w:hint="cs"/>
          <w:i/>
          <w:iCs/>
          <w:sz w:val="24"/>
          <w:szCs w:val="24"/>
          <w:rtl/>
        </w:rPr>
        <w:t>הקריאה הסוציולוגית מתמקדת ב</w:t>
      </w:r>
      <w:r w:rsidRPr="00275F91">
        <w:rPr>
          <w:rFonts w:cs="David" w:hint="cs"/>
          <w:i/>
          <w:iCs/>
          <w:sz w:val="24"/>
          <w:szCs w:val="24"/>
          <w:rtl/>
        </w:rPr>
        <w:t xml:space="preserve">הקשר החברתי </w:t>
      </w:r>
      <w:r>
        <w:rPr>
          <w:rFonts w:cs="David" w:hint="cs"/>
          <w:i/>
          <w:iCs/>
          <w:sz w:val="24"/>
          <w:szCs w:val="24"/>
          <w:rtl/>
        </w:rPr>
        <w:t>הרחב,</w:t>
      </w:r>
      <w:r w:rsidRPr="00275F91">
        <w:rPr>
          <w:rFonts w:cs="David" w:hint="cs"/>
          <w:i/>
          <w:iCs/>
          <w:sz w:val="24"/>
          <w:szCs w:val="24"/>
          <w:rtl/>
        </w:rPr>
        <w:t xml:space="preserve"> בסוגיות כ</w:t>
      </w:r>
      <w:r>
        <w:rPr>
          <w:rFonts w:cs="David" w:hint="cs"/>
          <w:i/>
          <w:iCs/>
          <w:sz w:val="24"/>
          <w:szCs w:val="24"/>
          <w:rtl/>
        </w:rPr>
        <w:t>מו</w:t>
      </w:r>
      <w:r w:rsidRPr="00275F91">
        <w:rPr>
          <w:rFonts w:cs="David" w:hint="cs"/>
          <w:i/>
          <w:iCs/>
          <w:sz w:val="24"/>
          <w:szCs w:val="24"/>
          <w:rtl/>
        </w:rPr>
        <w:t xml:space="preserve"> היחס</w:t>
      </w:r>
      <w:r>
        <w:rPr>
          <w:rFonts w:cs="David" w:hint="cs"/>
          <w:i/>
          <w:iCs/>
          <w:sz w:val="24"/>
          <w:szCs w:val="24"/>
          <w:rtl/>
        </w:rPr>
        <w:t xml:space="preserve">ים בין </w:t>
      </w:r>
      <w:r w:rsidRPr="0047100D">
        <w:rPr>
          <w:rFonts w:cs="David" w:hint="cs"/>
          <w:i/>
          <w:iCs/>
          <w:sz w:val="24"/>
          <w:szCs w:val="24"/>
          <w:rtl/>
        </w:rPr>
        <w:t>הפרט (והמשפחה) לבין המדינה, צדק ומוסר, חוק וזכויות אדם</w:t>
      </w:r>
      <w:r>
        <w:rPr>
          <w:rFonts w:cs="David" w:hint="cs"/>
          <w:i/>
          <w:iCs/>
          <w:sz w:val="24"/>
          <w:szCs w:val="24"/>
          <w:rtl/>
        </w:rPr>
        <w:t xml:space="preserve">, </w:t>
      </w:r>
      <w:r w:rsidRPr="0047100D">
        <w:rPr>
          <w:rFonts w:cs="David" w:hint="cs"/>
          <w:i/>
          <w:iCs/>
          <w:sz w:val="24"/>
          <w:szCs w:val="24"/>
          <w:rtl/>
        </w:rPr>
        <w:t>עוני, מזרחיוּת, אחריות אישית</w:t>
      </w:r>
      <w:r>
        <w:rPr>
          <w:rFonts w:cs="David" w:hint="cs"/>
          <w:i/>
          <w:iCs/>
          <w:sz w:val="24"/>
          <w:szCs w:val="24"/>
          <w:rtl/>
        </w:rPr>
        <w:t>,</w:t>
      </w:r>
      <w:r w:rsidRPr="0047100D">
        <w:rPr>
          <w:rFonts w:cs="David" w:hint="cs"/>
          <w:i/>
          <w:iCs/>
          <w:sz w:val="24"/>
          <w:szCs w:val="24"/>
          <w:rtl/>
        </w:rPr>
        <w:t xml:space="preserve"> אחריות </w:t>
      </w:r>
      <w:r w:rsidRPr="00C47630">
        <w:rPr>
          <w:rFonts w:cs="David" w:hint="cs"/>
          <w:i/>
          <w:iCs/>
          <w:sz w:val="24"/>
          <w:szCs w:val="24"/>
          <w:rtl/>
        </w:rPr>
        <w:t>קולקטיבית ושסעים חברתיים</w:t>
      </w:r>
      <w:r w:rsidRPr="0047100D">
        <w:rPr>
          <w:rFonts w:cs="David" w:hint="cs"/>
          <w:i/>
          <w:iCs/>
          <w:sz w:val="24"/>
          <w:szCs w:val="24"/>
          <w:rtl/>
        </w:rPr>
        <w:t>.</w:t>
      </w:r>
      <w:r w:rsidRPr="0047100D">
        <w:rPr>
          <w:rFonts w:cs="David" w:hint="cs"/>
          <w:sz w:val="24"/>
          <w:szCs w:val="24"/>
          <w:rtl/>
        </w:rPr>
        <w:t xml:space="preserve"> </w:t>
      </w:r>
      <w:r>
        <w:rPr>
          <w:rFonts w:cs="David" w:hint="cs"/>
          <w:sz w:val="24"/>
          <w:szCs w:val="24"/>
          <w:rtl/>
        </w:rPr>
        <w:t>הקריאה הפסיכולוגית מתמקדת ב</w:t>
      </w:r>
      <w:r w:rsidRPr="0047100D">
        <w:rPr>
          <w:rFonts w:cs="David" w:hint="cs"/>
          <w:i/>
          <w:iCs/>
          <w:sz w:val="24"/>
          <w:szCs w:val="24"/>
          <w:rtl/>
        </w:rPr>
        <w:t>הקשר הרגשי</w:t>
      </w:r>
      <w:r>
        <w:rPr>
          <w:rFonts w:cs="David" w:hint="cs"/>
          <w:i/>
          <w:iCs/>
          <w:sz w:val="24"/>
          <w:szCs w:val="24"/>
          <w:rtl/>
        </w:rPr>
        <w:t>-אישי,</w:t>
      </w:r>
      <w:r w:rsidRPr="0047100D">
        <w:rPr>
          <w:rFonts w:cs="David" w:hint="cs"/>
          <w:i/>
          <w:iCs/>
          <w:sz w:val="24"/>
          <w:szCs w:val="24"/>
          <w:rtl/>
        </w:rPr>
        <w:t xml:space="preserve"> ברגשות, זיכרונות, יחסים, למשל יחסי הורים-ילדים, ובעולם הפנימי של ה</w:t>
      </w:r>
      <w:r>
        <w:rPr>
          <w:rFonts w:cs="David" w:hint="cs"/>
          <w:i/>
          <w:iCs/>
          <w:sz w:val="24"/>
          <w:szCs w:val="24"/>
          <w:rtl/>
        </w:rPr>
        <w:t>מספר</w:t>
      </w:r>
      <w:r w:rsidRPr="0047100D">
        <w:rPr>
          <w:rFonts w:cs="David" w:hint="cs"/>
          <w:i/>
          <w:iCs/>
          <w:sz w:val="24"/>
          <w:szCs w:val="24"/>
          <w:rtl/>
        </w:rPr>
        <w:t xml:space="preserve"> ושל </w:t>
      </w:r>
      <w:r>
        <w:rPr>
          <w:rFonts w:cs="David" w:hint="cs"/>
          <w:i/>
          <w:iCs/>
          <w:sz w:val="24"/>
          <w:szCs w:val="24"/>
          <w:rtl/>
        </w:rPr>
        <w:t xml:space="preserve">יתר הדמויות. </w:t>
      </w:r>
    </w:p>
    <w:p w:rsidR="00817F56" w:rsidRPr="00E8157D" w:rsidRDefault="00817F56" w:rsidP="00817F56">
      <w:pPr>
        <w:spacing w:line="360" w:lineRule="auto"/>
        <w:jc w:val="both"/>
        <w:rPr>
          <w:rFonts w:cs="David"/>
          <w:b/>
          <w:bCs/>
          <w:sz w:val="24"/>
          <w:szCs w:val="24"/>
          <w:rtl/>
        </w:rPr>
      </w:pPr>
      <w:r w:rsidRPr="00E8157D">
        <w:rPr>
          <w:rFonts w:cs="David" w:hint="cs"/>
          <w:b/>
          <w:bCs/>
          <w:sz w:val="24"/>
          <w:szCs w:val="24"/>
          <w:rtl/>
        </w:rPr>
        <w:t xml:space="preserve">1א. </w:t>
      </w:r>
      <w:r>
        <w:rPr>
          <w:rFonts w:cs="David" w:hint="cs"/>
          <w:b/>
          <w:bCs/>
          <w:sz w:val="24"/>
          <w:szCs w:val="24"/>
          <w:rtl/>
        </w:rPr>
        <w:t>קריאה סוציולוגית</w:t>
      </w:r>
      <w:r w:rsidRPr="00E8157D">
        <w:rPr>
          <w:rFonts w:cs="David" w:hint="cs"/>
          <w:b/>
          <w:bCs/>
          <w:sz w:val="24"/>
          <w:szCs w:val="24"/>
          <w:rtl/>
        </w:rPr>
        <w:t>: "סיבת המוות: עוני"</w:t>
      </w:r>
    </w:p>
    <w:p w:rsidR="00817F56" w:rsidRDefault="00817F56" w:rsidP="00817F56">
      <w:pPr>
        <w:spacing w:line="360" w:lineRule="auto"/>
        <w:jc w:val="both"/>
        <w:rPr>
          <w:rFonts w:cs="David"/>
          <w:sz w:val="24"/>
          <w:szCs w:val="24"/>
          <w:rtl/>
        </w:rPr>
      </w:pPr>
      <w:r>
        <w:rPr>
          <w:rFonts w:cs="David" w:hint="cs"/>
          <w:sz w:val="24"/>
          <w:szCs w:val="24"/>
          <w:rtl/>
        </w:rPr>
        <w:t xml:space="preserve">הסיפור מתאר משפחה ברוכת ילדים ודלת אמצעים, שההתמודדות שלה עם דרישות החיים אינה מוצלחת, או "נורמטיבית". אנו מתוודעים לאבטלה, לחינוך הילדים בפנימיות ולהפרת חוק. אי-תשלום החשבון מוביל לניתוק המים, שמביא לעימות של המשפחה הפרטית מול הרשויות, </w:t>
      </w:r>
      <w:r w:rsidRPr="00986E04">
        <w:rPr>
          <w:rFonts w:cs="David" w:hint="cs"/>
          <w:sz w:val="24"/>
          <w:szCs w:val="24"/>
          <w:rtl/>
        </w:rPr>
        <w:t xml:space="preserve">להתנגשות בין האב, שלדבריו </w:t>
      </w:r>
      <w:r w:rsidRPr="00986E04">
        <w:rPr>
          <w:rFonts w:cs="David" w:hint="cs"/>
          <w:b/>
          <w:bCs/>
          <w:sz w:val="24"/>
          <w:szCs w:val="24"/>
          <w:rtl/>
        </w:rPr>
        <w:t>"לא משאירים שישה ילדים בלי מים בחופש"</w:t>
      </w:r>
      <w:r w:rsidRPr="00986E04">
        <w:rPr>
          <w:rFonts w:cs="David" w:hint="cs"/>
          <w:sz w:val="24"/>
          <w:szCs w:val="24"/>
          <w:rtl/>
        </w:rPr>
        <w:t>, לבין טענת פקיד</w:t>
      </w:r>
      <w:r>
        <w:rPr>
          <w:rFonts w:cs="David" w:hint="cs"/>
          <w:sz w:val="24"/>
          <w:szCs w:val="24"/>
          <w:rtl/>
        </w:rPr>
        <w:t xml:space="preserve"> מחלקת המים</w:t>
      </w:r>
      <w:r w:rsidRPr="00986E04">
        <w:rPr>
          <w:rFonts w:cs="David" w:hint="cs"/>
          <w:sz w:val="24"/>
          <w:szCs w:val="24"/>
          <w:rtl/>
        </w:rPr>
        <w:t>, נציג המדינה, ש</w:t>
      </w:r>
      <w:r w:rsidRPr="00986E04">
        <w:rPr>
          <w:rFonts w:cs="David" w:hint="cs"/>
          <w:b/>
          <w:bCs/>
          <w:sz w:val="24"/>
          <w:szCs w:val="24"/>
          <w:rtl/>
        </w:rPr>
        <w:t>"מים זה</w:t>
      </w:r>
      <w:r w:rsidRPr="007478DD">
        <w:rPr>
          <w:rFonts w:cs="David" w:hint="cs"/>
          <w:b/>
          <w:bCs/>
          <w:sz w:val="24"/>
          <w:szCs w:val="24"/>
          <w:rtl/>
        </w:rPr>
        <w:t xml:space="preserve"> לא בחינם"</w:t>
      </w:r>
      <w:r>
        <w:rPr>
          <w:rFonts w:cs="David" w:hint="cs"/>
          <w:sz w:val="24"/>
          <w:szCs w:val="24"/>
          <w:rtl/>
        </w:rPr>
        <w:t xml:space="preserve">. מצד אחד, מדינת ישראל, האחראית על אספקת המים ושמירת החוק, ומנגד, משפחה </w:t>
      </w:r>
      <w:r>
        <w:rPr>
          <w:rFonts w:cs="David"/>
          <w:sz w:val="24"/>
          <w:szCs w:val="24"/>
          <w:rtl/>
        </w:rPr>
        <w:t>–</w:t>
      </w:r>
      <w:r>
        <w:rPr>
          <w:rFonts w:cs="David" w:hint="cs"/>
          <w:sz w:val="24"/>
          <w:szCs w:val="24"/>
          <w:rtl/>
        </w:rPr>
        <w:t xml:space="preserve"> אבא אימא ושישה ילדים </w:t>
      </w:r>
      <w:r>
        <w:rPr>
          <w:rFonts w:cs="David"/>
          <w:sz w:val="24"/>
          <w:szCs w:val="24"/>
          <w:rtl/>
        </w:rPr>
        <w:t>–</w:t>
      </w:r>
      <w:r>
        <w:rPr>
          <w:rFonts w:cs="David" w:hint="cs"/>
          <w:sz w:val="24"/>
          <w:szCs w:val="24"/>
          <w:rtl/>
        </w:rPr>
        <w:t xml:space="preserve"> שאינה מצליחה לשלם את חשבונות המים, אך זקוקה להם, ועושה כל שביכולתה על-מנת לשמור על שגרת חיים במצב הקשה. </w:t>
      </w:r>
    </w:p>
    <w:p w:rsidR="00817F56" w:rsidRDefault="00817F56" w:rsidP="00817F56">
      <w:pPr>
        <w:spacing w:line="360" w:lineRule="auto"/>
        <w:jc w:val="both"/>
        <w:rPr>
          <w:rFonts w:cs="David"/>
          <w:sz w:val="24"/>
          <w:szCs w:val="24"/>
          <w:rtl/>
        </w:rPr>
      </w:pPr>
      <w:r>
        <w:rPr>
          <w:rFonts w:cs="David" w:hint="cs"/>
          <w:sz w:val="24"/>
          <w:szCs w:val="24"/>
          <w:rtl/>
        </w:rPr>
        <w:t xml:space="preserve">הסיפור הוא סיפורה של משפחה פרטית אחת, אך "תובנה דוקרת" שכותב הבן הסטודנט במחברת ההגיגים שלו בסיום הסיפור </w:t>
      </w:r>
      <w:r>
        <w:rPr>
          <w:rFonts w:cs="David"/>
          <w:sz w:val="24"/>
          <w:szCs w:val="24"/>
          <w:rtl/>
        </w:rPr>
        <w:t>–</w:t>
      </w:r>
      <w:r>
        <w:rPr>
          <w:rFonts w:cs="David" w:hint="cs"/>
          <w:sz w:val="24"/>
          <w:szCs w:val="24"/>
          <w:rtl/>
        </w:rPr>
        <w:t xml:space="preserve"> </w:t>
      </w:r>
      <w:r w:rsidRPr="007478DD">
        <w:rPr>
          <w:rFonts w:cs="David" w:hint="cs"/>
          <w:b/>
          <w:bCs/>
          <w:sz w:val="24"/>
          <w:szCs w:val="24"/>
          <w:rtl/>
        </w:rPr>
        <w:t>"סיבת המוות: עוני"</w:t>
      </w:r>
      <w:r>
        <w:rPr>
          <w:rFonts w:cs="David" w:hint="cs"/>
          <w:b/>
          <w:bCs/>
          <w:sz w:val="24"/>
          <w:szCs w:val="24"/>
          <w:rtl/>
        </w:rPr>
        <w:t xml:space="preserve"> </w:t>
      </w:r>
      <w:r>
        <w:rPr>
          <w:rFonts w:cs="David"/>
          <w:b/>
          <w:bCs/>
          <w:sz w:val="24"/>
          <w:szCs w:val="24"/>
          <w:rtl/>
        </w:rPr>
        <w:t>–</w:t>
      </w:r>
      <w:r>
        <w:rPr>
          <w:rFonts w:cs="David" w:hint="cs"/>
          <w:sz w:val="24"/>
          <w:szCs w:val="24"/>
          <w:rtl/>
        </w:rPr>
        <w:t xml:space="preserve"> מציבה את הסיפור הפרטי בהקשר חברתי של אי שיוויון, פערים כלכליים, יחסי מרכז-</w:t>
      </w:r>
      <w:r w:rsidRPr="009D4A88">
        <w:rPr>
          <w:rFonts w:cs="David" w:hint="cs"/>
          <w:sz w:val="24"/>
          <w:szCs w:val="24"/>
          <w:rtl/>
        </w:rPr>
        <w:t>פריפריה וזהות מזרחית</w:t>
      </w:r>
      <w:r>
        <w:rPr>
          <w:rFonts w:cs="David" w:hint="cs"/>
          <w:sz w:val="24"/>
          <w:szCs w:val="24"/>
          <w:rtl/>
        </w:rPr>
        <w:t xml:space="preserve"> </w:t>
      </w:r>
      <w:r w:rsidRPr="00C47630">
        <w:rPr>
          <w:rFonts w:cs="David" w:hint="cs"/>
          <w:sz w:val="24"/>
          <w:szCs w:val="24"/>
          <w:rtl/>
        </w:rPr>
        <w:t xml:space="preserve">(העובדה שהאב גדל במעברה, למשל, מופיעה בסיפור. </w:t>
      </w:r>
      <w:r>
        <w:rPr>
          <w:rFonts w:cs="David" w:hint="cs"/>
          <w:sz w:val="24"/>
          <w:szCs w:val="24"/>
          <w:rtl/>
        </w:rPr>
        <w:t xml:space="preserve">על כך ועוד, </w:t>
      </w:r>
      <w:r w:rsidRPr="00C47630">
        <w:rPr>
          <w:rFonts w:cs="David" w:hint="cs"/>
          <w:sz w:val="24"/>
          <w:szCs w:val="24"/>
          <w:rtl/>
        </w:rPr>
        <w:t>להלן).</w:t>
      </w:r>
      <w:r>
        <w:rPr>
          <w:rFonts w:cs="David" w:hint="cs"/>
          <w:sz w:val="24"/>
          <w:szCs w:val="24"/>
          <w:rtl/>
        </w:rPr>
        <w:t xml:space="preserve"> </w:t>
      </w:r>
    </w:p>
    <w:p w:rsidR="00817F56" w:rsidRPr="00E8157D" w:rsidRDefault="00817F56" w:rsidP="00817F56">
      <w:pPr>
        <w:spacing w:line="360" w:lineRule="auto"/>
        <w:jc w:val="both"/>
        <w:rPr>
          <w:rFonts w:cs="David"/>
          <w:b/>
          <w:bCs/>
          <w:sz w:val="24"/>
          <w:szCs w:val="24"/>
          <w:rtl/>
        </w:rPr>
      </w:pPr>
      <w:r w:rsidRPr="00E8157D">
        <w:rPr>
          <w:rFonts w:cs="David" w:hint="cs"/>
          <w:b/>
          <w:bCs/>
          <w:sz w:val="24"/>
          <w:szCs w:val="24"/>
          <w:rtl/>
        </w:rPr>
        <w:t xml:space="preserve">1ב. </w:t>
      </w:r>
      <w:r>
        <w:rPr>
          <w:rFonts w:cs="David" w:hint="cs"/>
          <w:b/>
          <w:bCs/>
          <w:sz w:val="24"/>
          <w:szCs w:val="24"/>
          <w:rtl/>
        </w:rPr>
        <w:t>קריאה פסיכולוגית</w:t>
      </w:r>
      <w:r w:rsidRPr="00E8157D">
        <w:rPr>
          <w:rFonts w:cs="David" w:hint="cs"/>
          <w:b/>
          <w:bCs/>
          <w:sz w:val="24"/>
          <w:szCs w:val="24"/>
          <w:rtl/>
        </w:rPr>
        <w:t>: "בסוף לא נהייתי טייס"</w:t>
      </w:r>
    </w:p>
    <w:p w:rsidR="00817F56" w:rsidRDefault="00817F56" w:rsidP="00817F56">
      <w:pPr>
        <w:spacing w:line="360" w:lineRule="auto"/>
        <w:jc w:val="both"/>
        <w:rPr>
          <w:rFonts w:cs="David"/>
          <w:sz w:val="24"/>
          <w:szCs w:val="24"/>
          <w:rtl/>
        </w:rPr>
      </w:pPr>
      <w:r w:rsidRPr="00E730BC">
        <w:rPr>
          <w:rFonts w:cs="David" w:hint="cs"/>
          <w:sz w:val="24"/>
          <w:szCs w:val="24"/>
          <w:rtl/>
        </w:rPr>
        <w:t xml:space="preserve">הסיפור "מים" מתאר </w:t>
      </w:r>
      <w:r w:rsidRPr="00E730BC">
        <w:rPr>
          <w:rFonts w:cs="David" w:hint="cs"/>
          <w:b/>
          <w:bCs/>
          <w:sz w:val="24"/>
          <w:szCs w:val="24"/>
          <w:rtl/>
        </w:rPr>
        <w:t>חוויה מעצבת</w:t>
      </w:r>
      <w:r w:rsidRPr="00E730BC">
        <w:rPr>
          <w:rFonts w:cs="David" w:hint="cs"/>
          <w:sz w:val="24"/>
          <w:szCs w:val="24"/>
          <w:rtl/>
        </w:rPr>
        <w:t xml:space="preserve"> של נער ישראלי</w:t>
      </w:r>
      <w:r>
        <w:rPr>
          <w:rFonts w:cs="David" w:hint="cs"/>
          <w:sz w:val="24"/>
          <w:szCs w:val="24"/>
          <w:rtl/>
        </w:rPr>
        <w:t>,</w:t>
      </w:r>
      <w:r w:rsidRPr="00E730BC">
        <w:rPr>
          <w:rFonts w:cs="David" w:hint="cs"/>
          <w:sz w:val="24"/>
          <w:szCs w:val="24"/>
          <w:rtl/>
        </w:rPr>
        <w:t xml:space="preserve"> ואת זיכרון</w:t>
      </w:r>
      <w:r>
        <w:rPr>
          <w:rFonts w:cs="David" w:hint="cs"/>
          <w:sz w:val="24"/>
          <w:szCs w:val="24"/>
          <w:rtl/>
        </w:rPr>
        <w:t xml:space="preserve"> </w:t>
      </w:r>
      <w:r w:rsidRPr="00E730BC">
        <w:rPr>
          <w:rFonts w:cs="David" w:hint="cs"/>
          <w:sz w:val="24"/>
          <w:szCs w:val="24"/>
          <w:rtl/>
        </w:rPr>
        <w:t>אותה חוויה כעבור שנים. ניתוק המים בבית משפחה</w:t>
      </w:r>
      <w:r>
        <w:rPr>
          <w:rFonts w:cs="David" w:hint="cs"/>
          <w:sz w:val="24"/>
          <w:szCs w:val="24"/>
          <w:rtl/>
        </w:rPr>
        <w:t xml:space="preserve"> הוא היבט אחד של </w:t>
      </w:r>
      <w:r w:rsidRPr="00714831">
        <w:rPr>
          <w:rFonts w:cs="David" w:hint="cs"/>
          <w:b/>
          <w:bCs/>
          <w:sz w:val="24"/>
          <w:szCs w:val="24"/>
          <w:rtl/>
        </w:rPr>
        <w:t>ילדות בצ</w:t>
      </w:r>
      <w:r>
        <w:rPr>
          <w:rFonts w:cs="David" w:hint="cs"/>
          <w:b/>
          <w:bCs/>
          <w:sz w:val="24"/>
          <w:szCs w:val="24"/>
          <w:rtl/>
        </w:rPr>
        <w:t>ֶ</w:t>
      </w:r>
      <w:r w:rsidRPr="00714831">
        <w:rPr>
          <w:rFonts w:cs="David" w:hint="cs"/>
          <w:b/>
          <w:bCs/>
          <w:sz w:val="24"/>
          <w:szCs w:val="24"/>
          <w:rtl/>
        </w:rPr>
        <w:t>ל חֶסֶר</w:t>
      </w:r>
      <w:r>
        <w:rPr>
          <w:rFonts w:cs="David" w:hint="cs"/>
          <w:sz w:val="24"/>
          <w:szCs w:val="24"/>
          <w:rtl/>
        </w:rPr>
        <w:t xml:space="preserve">. </w:t>
      </w:r>
      <w:r w:rsidRPr="00E730BC">
        <w:rPr>
          <w:rFonts w:cs="David" w:hint="cs"/>
          <w:sz w:val="24"/>
          <w:szCs w:val="24"/>
          <w:rtl/>
        </w:rPr>
        <w:t>חוויה מעצבת, כשמה, היא בעלת משקל ומשמעות</w:t>
      </w:r>
      <w:r>
        <w:rPr>
          <w:rFonts w:cs="David" w:hint="cs"/>
          <w:sz w:val="24"/>
          <w:szCs w:val="24"/>
          <w:rtl/>
        </w:rPr>
        <w:t xml:space="preserve"> מיוחדים.</w:t>
      </w:r>
      <w:r w:rsidRPr="00E730BC">
        <w:rPr>
          <w:rFonts w:cs="David" w:hint="cs"/>
          <w:sz w:val="24"/>
          <w:szCs w:val="24"/>
          <w:rtl/>
        </w:rPr>
        <w:t xml:space="preserve"> היא משנה משהו במי שעובר אותה</w:t>
      </w:r>
      <w:r>
        <w:rPr>
          <w:rFonts w:cs="David" w:hint="cs"/>
          <w:sz w:val="24"/>
          <w:szCs w:val="24"/>
          <w:rtl/>
        </w:rPr>
        <w:t>,</w:t>
      </w:r>
      <w:r w:rsidRPr="00E730BC">
        <w:rPr>
          <w:rFonts w:cs="David" w:hint="cs"/>
          <w:sz w:val="24"/>
          <w:szCs w:val="24"/>
          <w:rtl/>
        </w:rPr>
        <w:t xml:space="preserve"> ו</w:t>
      </w:r>
      <w:r>
        <w:rPr>
          <w:rFonts w:cs="David" w:hint="cs"/>
          <w:sz w:val="24"/>
          <w:szCs w:val="24"/>
          <w:rtl/>
        </w:rPr>
        <w:t>ממשיכה להיות נוכחת ולהשפיע גם הרבה לאחר ההתרחשות, כפי שניתן להיווכח בסי</w:t>
      </w:r>
      <w:r w:rsidRPr="00545549">
        <w:rPr>
          <w:rFonts w:cs="David" w:hint="cs"/>
          <w:sz w:val="24"/>
          <w:szCs w:val="24"/>
          <w:rtl/>
        </w:rPr>
        <w:t>ום המרגש של הסיפור</w:t>
      </w:r>
      <w:r>
        <w:rPr>
          <w:rFonts w:cs="David" w:hint="cs"/>
          <w:sz w:val="24"/>
          <w:szCs w:val="24"/>
          <w:rtl/>
        </w:rPr>
        <w:t xml:space="preserve">, שבו הנער הוא כבר סטודנט שנזכר באביו </w:t>
      </w:r>
      <w:r w:rsidRPr="00C47630">
        <w:rPr>
          <w:rFonts w:cs="David" w:hint="cs"/>
          <w:sz w:val="24"/>
          <w:szCs w:val="24"/>
          <w:rtl/>
        </w:rPr>
        <w:t>המת</w:t>
      </w:r>
      <w:r>
        <w:rPr>
          <w:rFonts w:cs="David" w:hint="cs"/>
          <w:sz w:val="24"/>
          <w:szCs w:val="24"/>
          <w:rtl/>
        </w:rPr>
        <w:t xml:space="preserve"> ובקשיי העבר. </w:t>
      </w:r>
    </w:p>
    <w:p w:rsidR="00817F56" w:rsidRDefault="00817F56" w:rsidP="00817F56">
      <w:pPr>
        <w:spacing w:line="360" w:lineRule="auto"/>
        <w:jc w:val="both"/>
        <w:rPr>
          <w:rFonts w:cs="David"/>
          <w:sz w:val="24"/>
          <w:szCs w:val="24"/>
          <w:rtl/>
        </w:rPr>
      </w:pPr>
      <w:r w:rsidRPr="009E1C12">
        <w:rPr>
          <w:rFonts w:cs="David" w:hint="cs"/>
          <w:sz w:val="24"/>
          <w:szCs w:val="24"/>
          <w:rtl/>
        </w:rPr>
        <w:t xml:space="preserve">נקודת המבט יוצאת הדופן </w:t>
      </w:r>
      <w:r>
        <w:rPr>
          <w:rFonts w:cs="David" w:hint="cs"/>
          <w:sz w:val="24"/>
          <w:szCs w:val="24"/>
          <w:rtl/>
        </w:rPr>
        <w:t>ש</w:t>
      </w:r>
      <w:r w:rsidRPr="009E1C12">
        <w:rPr>
          <w:rFonts w:cs="David" w:hint="cs"/>
          <w:sz w:val="24"/>
          <w:szCs w:val="24"/>
          <w:rtl/>
        </w:rPr>
        <w:t>דרכה מסופר הסיפור</w:t>
      </w:r>
      <w:r>
        <w:rPr>
          <w:rFonts w:cs="David" w:hint="cs"/>
          <w:sz w:val="24"/>
          <w:szCs w:val="24"/>
          <w:rtl/>
        </w:rPr>
        <w:t xml:space="preserve"> </w:t>
      </w:r>
      <w:r>
        <w:rPr>
          <w:rFonts w:cs="David"/>
          <w:sz w:val="24"/>
          <w:szCs w:val="24"/>
          <w:rtl/>
        </w:rPr>
        <w:t>–</w:t>
      </w:r>
      <w:r>
        <w:rPr>
          <w:rFonts w:cs="David" w:hint="cs"/>
          <w:sz w:val="24"/>
          <w:szCs w:val="24"/>
          <w:rtl/>
        </w:rPr>
        <w:t xml:space="preserve"> מעברים בין גוף ראשון ושלישי </w:t>
      </w:r>
      <w:r>
        <w:rPr>
          <w:rFonts w:cs="David"/>
          <w:sz w:val="24"/>
          <w:szCs w:val="24"/>
          <w:rtl/>
        </w:rPr>
        <w:t>–</w:t>
      </w:r>
      <w:r>
        <w:rPr>
          <w:rFonts w:cs="David" w:hint="cs"/>
          <w:sz w:val="24"/>
          <w:szCs w:val="24"/>
          <w:rtl/>
        </w:rPr>
        <w:t xml:space="preserve"> עשויה להצביע על היות המספר "אחר" בקרב משפחתו, שייך ולא-שייך, צופה מן הצד ומעורב בנעשה בעת ובעונה אחת. האם ייתכן שזהו "ניתוק רגשי" מהסיטואציה, ואפילו מן העצמי, ניתוק הנובע מן החוויה הקשה לעיכול ולהתמודדות.  </w:t>
      </w:r>
    </w:p>
    <w:p w:rsidR="00817F56" w:rsidRDefault="00817F56" w:rsidP="00817F56">
      <w:pPr>
        <w:spacing w:line="360" w:lineRule="auto"/>
        <w:jc w:val="both"/>
        <w:rPr>
          <w:rFonts w:cs="David"/>
          <w:sz w:val="24"/>
          <w:szCs w:val="24"/>
          <w:rtl/>
        </w:rPr>
      </w:pPr>
      <w:r>
        <w:rPr>
          <w:rFonts w:cs="David" w:hint="cs"/>
          <w:sz w:val="24"/>
          <w:szCs w:val="24"/>
          <w:rtl/>
        </w:rPr>
        <w:t xml:space="preserve">קריאה זו מאירה נושאים כמו חינוך וחניכה בחיק המשפחה, דוגמה אישית, אובדן, ההתמודדות של בני נוער עם מצוקה מבית, המחירים שהמצוקה גובה והחותם שהיא מותירה. קריאה זו מעלה שאלות כמו: עד כמה חוויות הילדות מכתיבות את המשך חיינו? האם אנו נתינים של העבר, או שיש בידנו לבחור את דרכנו בעצמנו? איך ניתן להשיג חופש מהסיפור האישי ולעצב את עתידנו בידינו?   </w:t>
      </w:r>
    </w:p>
    <w:p w:rsidR="00817F56" w:rsidRDefault="00817F56" w:rsidP="00817F56">
      <w:pPr>
        <w:spacing w:line="360" w:lineRule="auto"/>
        <w:jc w:val="both"/>
        <w:rPr>
          <w:rFonts w:cs="David"/>
          <w:b/>
          <w:bCs/>
          <w:sz w:val="24"/>
          <w:szCs w:val="24"/>
          <w:rtl/>
        </w:rPr>
      </w:pPr>
    </w:p>
    <w:p w:rsidR="00817F56" w:rsidRPr="00EF0A95" w:rsidRDefault="00817F56" w:rsidP="00817F56">
      <w:pPr>
        <w:spacing w:line="360" w:lineRule="auto"/>
        <w:jc w:val="both"/>
        <w:rPr>
          <w:rFonts w:cs="David" w:hint="cs"/>
          <w:i/>
          <w:iCs/>
          <w:sz w:val="24"/>
          <w:szCs w:val="24"/>
          <w:rtl/>
        </w:rPr>
      </w:pPr>
      <w:r>
        <w:rPr>
          <w:rFonts w:cs="David" w:hint="cs"/>
          <w:sz w:val="24"/>
          <w:szCs w:val="24"/>
          <w:rtl/>
        </w:rPr>
        <w:t xml:space="preserve">שתי הקריאות עומדות כל אחת בפני עצמה, אך יכולות להיקרא במשולב. </w:t>
      </w:r>
      <w:r w:rsidRPr="00EF0A95">
        <w:rPr>
          <w:rFonts w:cs="David" w:hint="cs"/>
          <w:i/>
          <w:iCs/>
          <w:sz w:val="24"/>
          <w:szCs w:val="24"/>
          <w:rtl/>
        </w:rPr>
        <w:t>כשם שהילד עומד בילדותו ביחסים של ציפייה</w:t>
      </w:r>
      <w:r>
        <w:rPr>
          <w:rFonts w:cs="David" w:hint="cs"/>
          <w:i/>
          <w:iCs/>
          <w:sz w:val="24"/>
          <w:szCs w:val="24"/>
          <w:rtl/>
        </w:rPr>
        <w:t>,</w:t>
      </w:r>
      <w:r w:rsidRPr="00EF0A95">
        <w:rPr>
          <w:rFonts w:cs="David" w:hint="cs"/>
          <w:i/>
          <w:iCs/>
          <w:sz w:val="24"/>
          <w:szCs w:val="24"/>
          <w:rtl/>
        </w:rPr>
        <w:t xml:space="preserve"> אהבה</w:t>
      </w:r>
      <w:r>
        <w:rPr>
          <w:rFonts w:cs="David" w:hint="cs"/>
          <w:i/>
          <w:iCs/>
          <w:sz w:val="24"/>
          <w:szCs w:val="24"/>
          <w:rtl/>
        </w:rPr>
        <w:t>/כ</w:t>
      </w:r>
      <w:r w:rsidRPr="00EF0A95">
        <w:rPr>
          <w:rFonts w:cs="David" w:hint="cs"/>
          <w:i/>
          <w:iCs/>
          <w:sz w:val="24"/>
          <w:szCs w:val="24"/>
          <w:rtl/>
        </w:rPr>
        <w:t>אב ותלות מול הוריו, כך עומדת המשפחה בחולשתה מול מדינת ישראל, מצפה</w:t>
      </w:r>
      <w:r>
        <w:rPr>
          <w:rFonts w:cs="David" w:hint="cs"/>
          <w:i/>
          <w:iCs/>
          <w:sz w:val="24"/>
          <w:szCs w:val="24"/>
          <w:rtl/>
        </w:rPr>
        <w:t>,</w:t>
      </w:r>
      <w:r w:rsidRPr="00EF0A95">
        <w:rPr>
          <w:rFonts w:cs="David" w:hint="cs"/>
          <w:i/>
          <w:iCs/>
          <w:sz w:val="24"/>
          <w:szCs w:val="24"/>
          <w:rtl/>
        </w:rPr>
        <w:t xml:space="preserve"> </w:t>
      </w:r>
      <w:r>
        <w:rPr>
          <w:rFonts w:cs="David" w:hint="cs"/>
          <w:i/>
          <w:iCs/>
          <w:sz w:val="24"/>
          <w:szCs w:val="24"/>
          <w:rtl/>
        </w:rPr>
        <w:t>כואבת/</w:t>
      </w:r>
      <w:r w:rsidRPr="00EF0A95">
        <w:rPr>
          <w:rFonts w:cs="David" w:hint="cs"/>
          <w:i/>
          <w:iCs/>
          <w:sz w:val="24"/>
          <w:szCs w:val="24"/>
          <w:rtl/>
        </w:rPr>
        <w:t>אוהבת (נאמנ</w:t>
      </w:r>
      <w:r>
        <w:rPr>
          <w:rFonts w:cs="David" w:hint="cs"/>
          <w:i/>
          <w:iCs/>
          <w:sz w:val="24"/>
          <w:szCs w:val="24"/>
          <w:rtl/>
        </w:rPr>
        <w:t>ה</w:t>
      </w:r>
      <w:r w:rsidRPr="00EF0A95">
        <w:rPr>
          <w:rFonts w:cs="David" w:hint="cs"/>
          <w:i/>
          <w:iCs/>
          <w:sz w:val="24"/>
          <w:szCs w:val="24"/>
          <w:rtl/>
        </w:rPr>
        <w:t xml:space="preserve"> לערכי</w:t>
      </w:r>
      <w:r>
        <w:rPr>
          <w:rFonts w:cs="David" w:hint="cs"/>
          <w:i/>
          <w:iCs/>
          <w:sz w:val="24"/>
          <w:szCs w:val="24"/>
          <w:rtl/>
        </w:rPr>
        <w:t>ם המרכזיים</w:t>
      </w:r>
      <w:r w:rsidRPr="00EF0A95">
        <w:rPr>
          <w:rFonts w:cs="David" w:hint="cs"/>
          <w:i/>
          <w:iCs/>
          <w:sz w:val="24"/>
          <w:szCs w:val="24"/>
          <w:rtl/>
        </w:rPr>
        <w:t xml:space="preserve">) ותלויה. </w:t>
      </w:r>
      <w:r>
        <w:rPr>
          <w:rFonts w:cs="David" w:hint="cs"/>
          <w:sz w:val="24"/>
          <w:szCs w:val="24"/>
          <w:rtl/>
        </w:rPr>
        <w:t xml:space="preserve">הניתוק, סגירת הברזים, אומנם מהווה מהלך של קיום החוק, אך הוא פועל גם כמעין הפרת חוזה רגשי. ומנגד, פתיחת הברזים בסיום, פעולה הנובעת מכאב אישי עמוק ביותר, מות האב, כוללת כאב </w:t>
      </w:r>
      <w:r w:rsidRPr="00C47630">
        <w:rPr>
          <w:rFonts w:cs="David" w:hint="cs"/>
          <w:sz w:val="24"/>
          <w:szCs w:val="24"/>
          <w:rtl/>
        </w:rPr>
        <w:t>ומחאה</w:t>
      </w:r>
      <w:r>
        <w:rPr>
          <w:rFonts w:cs="David" w:hint="cs"/>
          <w:sz w:val="24"/>
          <w:szCs w:val="24"/>
          <w:rtl/>
        </w:rPr>
        <w:t xml:space="preserve"> שקשורים ביחסים שבין המדינה לבין המספר ומשפחתו</w:t>
      </w:r>
      <w:r>
        <w:rPr>
          <w:rFonts w:cs="David" w:hint="cs"/>
          <w:i/>
          <w:iCs/>
          <w:sz w:val="24"/>
          <w:szCs w:val="24"/>
          <w:rtl/>
        </w:rPr>
        <w:t>.</w:t>
      </w:r>
    </w:p>
    <w:p w:rsidR="00817F56" w:rsidRDefault="00817F56" w:rsidP="00817F56">
      <w:pPr>
        <w:spacing w:line="360" w:lineRule="auto"/>
        <w:jc w:val="both"/>
        <w:rPr>
          <w:rFonts w:cs="David"/>
          <w:sz w:val="24"/>
          <w:szCs w:val="24"/>
        </w:rPr>
      </w:pPr>
    </w:p>
    <w:p w:rsidR="00817F56" w:rsidRPr="00C960AA" w:rsidRDefault="00817F56" w:rsidP="00817F56">
      <w:pPr>
        <w:spacing w:line="360" w:lineRule="auto"/>
        <w:jc w:val="both"/>
        <w:rPr>
          <w:rFonts w:cs="David" w:hint="cs"/>
          <w:b/>
          <w:bCs/>
          <w:sz w:val="28"/>
          <w:szCs w:val="28"/>
          <w:u w:val="single"/>
          <w:rtl/>
        </w:rPr>
      </w:pPr>
      <w:r w:rsidRPr="002927D7">
        <w:rPr>
          <w:rFonts w:cs="David" w:hint="cs"/>
          <w:b/>
          <w:bCs/>
          <w:sz w:val="28"/>
          <w:szCs w:val="28"/>
          <w:u w:val="single"/>
          <w:rtl/>
        </w:rPr>
        <w:t xml:space="preserve">2. </w:t>
      </w:r>
      <w:r w:rsidRPr="00C960AA">
        <w:rPr>
          <w:rFonts w:cs="David" w:hint="cs"/>
          <w:b/>
          <w:bCs/>
          <w:sz w:val="28"/>
          <w:szCs w:val="28"/>
          <w:u w:val="single"/>
          <w:rtl/>
        </w:rPr>
        <w:t>האכספוזיציה</w:t>
      </w:r>
    </w:p>
    <w:p w:rsidR="00817F56" w:rsidRDefault="00817F56" w:rsidP="00817F56">
      <w:pPr>
        <w:spacing w:line="360" w:lineRule="auto"/>
        <w:jc w:val="both"/>
        <w:rPr>
          <w:rFonts w:cs="David"/>
          <w:sz w:val="24"/>
          <w:szCs w:val="24"/>
          <w:rtl/>
        </w:rPr>
      </w:pPr>
      <w:r w:rsidRPr="00C960AA">
        <w:rPr>
          <w:rFonts w:cs="David" w:hint="cs"/>
          <w:sz w:val="24"/>
          <w:szCs w:val="24"/>
          <w:rtl/>
        </w:rPr>
        <w:t>הסיפור נפתח בתיאור הברזים המיובשים בבית ילדותו של המספר. המספר סוקר בחזרתיות את הברזים שבהם המים אזלו, וכמו מזמין את הקורא לסיור בתוך ביתו ובתוך עולמו. מייד בפתיחת הסיפור בוחר המספר בשתי טכניקות סיפוריות</w:t>
      </w:r>
      <w:r w:rsidRPr="009E1C12">
        <w:rPr>
          <w:rFonts w:cs="David" w:hint="cs"/>
          <w:sz w:val="24"/>
          <w:szCs w:val="24"/>
          <w:rtl/>
        </w:rPr>
        <w:t xml:space="preserve"> יוצאות דופן</w:t>
      </w:r>
      <w:r w:rsidRPr="00D37E96">
        <w:rPr>
          <w:rFonts w:cs="David" w:hint="cs"/>
          <w:sz w:val="24"/>
          <w:szCs w:val="24"/>
          <w:rtl/>
        </w:rPr>
        <w:t xml:space="preserve">: </w:t>
      </w:r>
      <w:r>
        <w:rPr>
          <w:rFonts w:cs="David" w:hint="cs"/>
          <w:sz w:val="24"/>
          <w:szCs w:val="24"/>
          <w:rtl/>
        </w:rPr>
        <w:t>א.</w:t>
      </w:r>
      <w:r w:rsidRPr="00D37E96">
        <w:rPr>
          <w:rFonts w:cs="David" w:hint="cs"/>
          <w:sz w:val="24"/>
          <w:szCs w:val="24"/>
          <w:rtl/>
        </w:rPr>
        <w:t xml:space="preserve"> מעברים בין גוף ראשון וגוף שלישי בתיאור</w:t>
      </w:r>
      <w:r>
        <w:rPr>
          <w:rFonts w:cs="David" w:hint="cs"/>
          <w:sz w:val="24"/>
          <w:szCs w:val="24"/>
          <w:rtl/>
        </w:rPr>
        <w:t>ו</w:t>
      </w:r>
      <w:r w:rsidRPr="00D37E96">
        <w:rPr>
          <w:rFonts w:cs="David" w:hint="cs"/>
          <w:sz w:val="24"/>
          <w:szCs w:val="24"/>
          <w:rtl/>
        </w:rPr>
        <w:t xml:space="preserve"> העצמי</w:t>
      </w:r>
      <w:r>
        <w:rPr>
          <w:rFonts w:cs="David" w:hint="cs"/>
          <w:sz w:val="24"/>
          <w:szCs w:val="24"/>
          <w:rtl/>
        </w:rPr>
        <w:t xml:space="preserve"> ב.</w:t>
      </w:r>
      <w:r w:rsidRPr="00D37E96">
        <w:rPr>
          <w:rFonts w:cs="David" w:hint="cs"/>
          <w:sz w:val="24"/>
          <w:szCs w:val="24"/>
          <w:rtl/>
        </w:rPr>
        <w:t xml:space="preserve"> </w:t>
      </w:r>
      <w:r>
        <w:rPr>
          <w:rFonts w:cs="David" w:hint="cs"/>
          <w:sz w:val="24"/>
          <w:szCs w:val="24"/>
          <w:rtl/>
        </w:rPr>
        <w:t>שימוש ב</w:t>
      </w:r>
      <w:r w:rsidRPr="00D37E96">
        <w:rPr>
          <w:rFonts w:cs="David" w:hint="cs"/>
          <w:sz w:val="24"/>
          <w:szCs w:val="24"/>
          <w:rtl/>
        </w:rPr>
        <w:t xml:space="preserve">אובייקטים דוממים </w:t>
      </w:r>
      <w:r>
        <w:rPr>
          <w:rFonts w:cs="David" w:hint="cs"/>
          <w:sz w:val="24"/>
          <w:szCs w:val="24"/>
          <w:rtl/>
        </w:rPr>
        <w:t xml:space="preserve">כגופים </w:t>
      </w:r>
      <w:r w:rsidRPr="00D37E96">
        <w:rPr>
          <w:rFonts w:cs="David" w:hint="cs"/>
          <w:sz w:val="24"/>
          <w:szCs w:val="24"/>
          <w:rtl/>
        </w:rPr>
        <w:t>פעילים.</w:t>
      </w:r>
    </w:p>
    <w:p w:rsidR="00817F56" w:rsidRPr="00CA5459" w:rsidRDefault="00817F56" w:rsidP="00817F56">
      <w:pPr>
        <w:spacing w:line="360" w:lineRule="auto"/>
        <w:jc w:val="both"/>
        <w:rPr>
          <w:rFonts w:cs="David"/>
          <w:b/>
          <w:bCs/>
          <w:sz w:val="24"/>
          <w:szCs w:val="24"/>
          <w:rtl/>
        </w:rPr>
      </w:pPr>
      <w:r w:rsidRPr="00CA5459">
        <w:rPr>
          <w:rFonts w:cs="David" w:hint="cs"/>
          <w:b/>
          <w:bCs/>
          <w:sz w:val="24"/>
          <w:szCs w:val="24"/>
          <w:rtl/>
        </w:rPr>
        <w:t>2א. מעברים בין גוף ראשון ושלישי: "אימי כבר קמה, וגם ששת ילדיה"</w:t>
      </w:r>
    </w:p>
    <w:p w:rsidR="00817F56" w:rsidRPr="009E1C12" w:rsidRDefault="00817F56" w:rsidP="00817F56">
      <w:pPr>
        <w:spacing w:line="360" w:lineRule="auto"/>
        <w:jc w:val="both"/>
        <w:rPr>
          <w:rFonts w:cs="David"/>
          <w:b/>
          <w:bCs/>
          <w:noProof w:val="0"/>
          <w:sz w:val="24"/>
          <w:szCs w:val="24"/>
          <w:rtl/>
        </w:rPr>
      </w:pPr>
      <w:r w:rsidRPr="009E1C12">
        <w:rPr>
          <w:rFonts w:cs="David" w:hint="cs"/>
          <w:noProof w:val="0"/>
          <w:sz w:val="24"/>
          <w:szCs w:val="24"/>
          <w:rtl/>
        </w:rPr>
        <w:t>כאשר סיפור מ</w:t>
      </w:r>
      <w:r>
        <w:rPr>
          <w:rFonts w:cs="David" w:hint="cs"/>
          <w:noProof w:val="0"/>
          <w:sz w:val="24"/>
          <w:szCs w:val="24"/>
          <w:rtl/>
        </w:rPr>
        <w:t xml:space="preserve">סופר </w:t>
      </w:r>
      <w:r w:rsidRPr="009E1C12">
        <w:rPr>
          <w:rFonts w:cs="David" w:hint="cs"/>
          <w:noProof w:val="0"/>
          <w:sz w:val="24"/>
          <w:szCs w:val="24"/>
          <w:rtl/>
        </w:rPr>
        <w:t xml:space="preserve">בגוף ראשון הדובר </w:t>
      </w:r>
      <w:r>
        <w:rPr>
          <w:rFonts w:cs="David" w:hint="cs"/>
          <w:noProof w:val="0"/>
          <w:sz w:val="24"/>
          <w:szCs w:val="24"/>
          <w:rtl/>
        </w:rPr>
        <w:t>מציב את עצמו כ</w:t>
      </w:r>
      <w:r w:rsidRPr="009E1C12">
        <w:rPr>
          <w:rFonts w:cs="David" w:hint="cs"/>
          <w:noProof w:val="0"/>
          <w:sz w:val="24"/>
          <w:szCs w:val="24"/>
          <w:rtl/>
        </w:rPr>
        <w:t>חלק מהסיפור</w:t>
      </w:r>
      <w:r>
        <w:rPr>
          <w:rFonts w:cs="David" w:hint="cs"/>
          <w:noProof w:val="0"/>
          <w:sz w:val="24"/>
          <w:szCs w:val="24"/>
          <w:rtl/>
        </w:rPr>
        <w:t>,</w:t>
      </w:r>
      <w:r w:rsidRPr="009E1C12">
        <w:rPr>
          <w:rFonts w:cs="David" w:hint="cs"/>
          <w:noProof w:val="0"/>
          <w:sz w:val="24"/>
          <w:szCs w:val="24"/>
          <w:rtl/>
        </w:rPr>
        <w:t xml:space="preserve"> לעיתים </w:t>
      </w:r>
      <w:r>
        <w:rPr>
          <w:rFonts w:cs="David" w:hint="cs"/>
          <w:noProof w:val="0"/>
          <w:sz w:val="24"/>
          <w:szCs w:val="24"/>
          <w:rtl/>
        </w:rPr>
        <w:t>כ</w:t>
      </w:r>
      <w:r w:rsidRPr="009E1C12">
        <w:rPr>
          <w:rFonts w:cs="David" w:hint="cs"/>
          <w:noProof w:val="0"/>
          <w:sz w:val="24"/>
          <w:szCs w:val="24"/>
          <w:rtl/>
        </w:rPr>
        <w:t xml:space="preserve">גיבור, והסיפור הוא סיפור אישי של </w:t>
      </w:r>
      <w:r>
        <w:rPr>
          <w:rFonts w:cs="David" w:hint="cs"/>
          <w:noProof w:val="0"/>
          <w:sz w:val="24"/>
          <w:szCs w:val="24"/>
          <w:rtl/>
        </w:rPr>
        <w:t xml:space="preserve">המספר </w:t>
      </w:r>
      <w:r w:rsidRPr="009E1C12">
        <w:rPr>
          <w:rFonts w:cs="David" w:hint="cs"/>
          <w:noProof w:val="0"/>
          <w:sz w:val="24"/>
          <w:szCs w:val="24"/>
          <w:rtl/>
        </w:rPr>
        <w:t>וחלק מ</w:t>
      </w:r>
      <w:r>
        <w:rPr>
          <w:rFonts w:cs="David" w:hint="cs"/>
          <w:noProof w:val="0"/>
          <w:sz w:val="24"/>
          <w:szCs w:val="24"/>
          <w:rtl/>
        </w:rPr>
        <w:t>ה</w:t>
      </w:r>
      <w:r w:rsidRPr="009E1C12">
        <w:rPr>
          <w:rFonts w:cs="David" w:hint="cs"/>
          <w:noProof w:val="0"/>
          <w:sz w:val="24"/>
          <w:szCs w:val="24"/>
          <w:rtl/>
        </w:rPr>
        <w:t xml:space="preserve">חוויה שהוא חווה. לעומת זאת, </w:t>
      </w:r>
      <w:r>
        <w:rPr>
          <w:rFonts w:cs="David" w:hint="cs"/>
          <w:noProof w:val="0"/>
          <w:sz w:val="24"/>
          <w:szCs w:val="24"/>
          <w:rtl/>
        </w:rPr>
        <w:t>שימוש</w:t>
      </w:r>
      <w:r w:rsidRPr="009E1C12">
        <w:rPr>
          <w:rFonts w:cs="David" w:hint="cs"/>
          <w:noProof w:val="0"/>
          <w:sz w:val="24"/>
          <w:szCs w:val="24"/>
          <w:rtl/>
        </w:rPr>
        <w:t xml:space="preserve"> בגוף שלישי הופך את ה</w:t>
      </w:r>
      <w:r>
        <w:rPr>
          <w:rFonts w:cs="David" w:hint="cs"/>
          <w:noProof w:val="0"/>
          <w:sz w:val="24"/>
          <w:szCs w:val="24"/>
          <w:rtl/>
        </w:rPr>
        <w:t>מספר</w:t>
      </w:r>
      <w:r w:rsidRPr="009E1C12">
        <w:rPr>
          <w:rFonts w:cs="David" w:hint="cs"/>
          <w:noProof w:val="0"/>
          <w:sz w:val="24"/>
          <w:szCs w:val="24"/>
          <w:rtl/>
        </w:rPr>
        <w:t xml:space="preserve"> לחיצוני</w:t>
      </w:r>
      <w:r>
        <w:rPr>
          <w:rFonts w:cs="David" w:hint="cs"/>
          <w:noProof w:val="0"/>
          <w:sz w:val="24"/>
          <w:szCs w:val="24"/>
          <w:rtl/>
        </w:rPr>
        <w:t xml:space="preserve">. הוא </w:t>
      </w:r>
      <w:r w:rsidRPr="009E1C12">
        <w:rPr>
          <w:rFonts w:cs="David" w:hint="cs"/>
          <w:noProof w:val="0"/>
          <w:sz w:val="24"/>
          <w:szCs w:val="24"/>
          <w:rtl/>
        </w:rPr>
        <w:t>מתאר סיטואציות שקרו לאחרים. הוא מרוחק יותר, ומעורר פחות הזדהות.</w:t>
      </w:r>
      <w:r>
        <w:rPr>
          <w:rFonts w:cs="David" w:hint="cs"/>
          <w:noProof w:val="0"/>
          <w:sz w:val="24"/>
          <w:szCs w:val="24"/>
          <w:rtl/>
        </w:rPr>
        <w:t xml:space="preserve"> </w:t>
      </w:r>
      <w:r w:rsidRPr="009E1C12">
        <w:rPr>
          <w:rFonts w:cs="David" w:hint="cs"/>
          <w:noProof w:val="0"/>
          <w:sz w:val="24"/>
          <w:szCs w:val="24"/>
          <w:rtl/>
        </w:rPr>
        <w:t xml:space="preserve">לאורך </w:t>
      </w:r>
      <w:r>
        <w:rPr>
          <w:rFonts w:cs="David" w:hint="cs"/>
          <w:noProof w:val="0"/>
          <w:sz w:val="24"/>
          <w:szCs w:val="24"/>
          <w:rtl/>
        </w:rPr>
        <w:t xml:space="preserve">רוב </w:t>
      </w:r>
      <w:r w:rsidRPr="009E1C12">
        <w:rPr>
          <w:rFonts w:cs="David" w:hint="cs"/>
          <w:noProof w:val="0"/>
          <w:sz w:val="24"/>
          <w:szCs w:val="24"/>
          <w:rtl/>
        </w:rPr>
        <w:t>הסיפור</w:t>
      </w:r>
      <w:r>
        <w:rPr>
          <w:rFonts w:cs="David" w:hint="cs"/>
          <w:noProof w:val="0"/>
          <w:sz w:val="24"/>
          <w:szCs w:val="24"/>
          <w:rtl/>
        </w:rPr>
        <w:t xml:space="preserve"> "מים"</w:t>
      </w:r>
      <w:r w:rsidRPr="009E1C12">
        <w:rPr>
          <w:rFonts w:cs="David" w:hint="cs"/>
          <w:noProof w:val="0"/>
          <w:sz w:val="24"/>
          <w:szCs w:val="24"/>
          <w:rtl/>
        </w:rPr>
        <w:t>, ה</w:t>
      </w:r>
      <w:r>
        <w:rPr>
          <w:rFonts w:cs="David" w:hint="cs"/>
          <w:noProof w:val="0"/>
          <w:sz w:val="24"/>
          <w:szCs w:val="24"/>
          <w:rtl/>
        </w:rPr>
        <w:t>מספר</w:t>
      </w:r>
      <w:r w:rsidRPr="009E1C12">
        <w:rPr>
          <w:rFonts w:cs="David" w:hint="cs"/>
          <w:noProof w:val="0"/>
          <w:sz w:val="24"/>
          <w:szCs w:val="24"/>
          <w:rtl/>
        </w:rPr>
        <w:t xml:space="preserve"> מדבר בגוף ראשון</w:t>
      </w:r>
      <w:r>
        <w:rPr>
          <w:rFonts w:cs="David" w:hint="cs"/>
          <w:noProof w:val="0"/>
          <w:sz w:val="24"/>
          <w:szCs w:val="24"/>
          <w:rtl/>
        </w:rPr>
        <w:t>:</w:t>
      </w:r>
      <w:r w:rsidRPr="009E1C12">
        <w:rPr>
          <w:rFonts w:cs="David" w:hint="cs"/>
          <w:noProof w:val="0"/>
          <w:sz w:val="24"/>
          <w:szCs w:val="24"/>
          <w:rtl/>
        </w:rPr>
        <w:t xml:space="preserve"> "</w:t>
      </w:r>
      <w:r w:rsidRPr="009E1C12">
        <w:rPr>
          <w:rFonts w:cs="David" w:hint="cs"/>
          <w:b/>
          <w:bCs/>
          <w:noProof w:val="0"/>
          <w:sz w:val="24"/>
          <w:szCs w:val="24"/>
          <w:rtl/>
        </w:rPr>
        <w:t>אבי</w:t>
      </w:r>
      <w:r w:rsidRPr="009E1C12">
        <w:rPr>
          <w:rFonts w:cs="David" w:hint="cs"/>
          <w:noProof w:val="0"/>
          <w:sz w:val="24"/>
          <w:szCs w:val="24"/>
          <w:rtl/>
        </w:rPr>
        <w:t>", "</w:t>
      </w:r>
      <w:proofErr w:type="spellStart"/>
      <w:r w:rsidRPr="009E1C12">
        <w:rPr>
          <w:rFonts w:cs="David" w:hint="cs"/>
          <w:b/>
          <w:bCs/>
          <w:noProof w:val="0"/>
          <w:sz w:val="24"/>
          <w:szCs w:val="24"/>
          <w:rtl/>
        </w:rPr>
        <w:t>אימי</w:t>
      </w:r>
      <w:proofErr w:type="spellEnd"/>
      <w:r w:rsidRPr="009E1C12">
        <w:rPr>
          <w:rFonts w:cs="David" w:hint="cs"/>
          <w:noProof w:val="0"/>
          <w:sz w:val="24"/>
          <w:szCs w:val="24"/>
          <w:rtl/>
        </w:rPr>
        <w:t>"</w:t>
      </w:r>
      <w:r>
        <w:rPr>
          <w:rFonts w:cs="David" w:hint="cs"/>
          <w:noProof w:val="0"/>
          <w:sz w:val="24"/>
          <w:szCs w:val="24"/>
          <w:rtl/>
        </w:rPr>
        <w:t>.</w:t>
      </w:r>
      <w:r w:rsidRPr="009E1C12">
        <w:rPr>
          <w:rFonts w:cs="David" w:hint="cs"/>
          <w:noProof w:val="0"/>
          <w:sz w:val="24"/>
          <w:szCs w:val="24"/>
          <w:rtl/>
        </w:rPr>
        <w:t xml:space="preserve"> </w:t>
      </w:r>
      <w:r>
        <w:rPr>
          <w:rFonts w:cs="David" w:hint="cs"/>
          <w:noProof w:val="0"/>
          <w:sz w:val="24"/>
          <w:szCs w:val="24"/>
          <w:rtl/>
        </w:rPr>
        <w:t xml:space="preserve">ואולם, </w:t>
      </w:r>
      <w:r w:rsidRPr="009E1C12">
        <w:rPr>
          <w:rFonts w:cs="David" w:hint="cs"/>
          <w:noProof w:val="0"/>
          <w:sz w:val="24"/>
          <w:szCs w:val="24"/>
          <w:rtl/>
        </w:rPr>
        <w:t>כאשר הוא מתאר את עצמו ביחס להוריו, הוא משתמש בגוף שלישי</w:t>
      </w:r>
      <w:r>
        <w:rPr>
          <w:rFonts w:cs="David" w:hint="cs"/>
          <w:noProof w:val="0"/>
          <w:sz w:val="24"/>
          <w:szCs w:val="24"/>
          <w:rtl/>
        </w:rPr>
        <w:t>:</w:t>
      </w:r>
      <w:r w:rsidRPr="009E1C12">
        <w:rPr>
          <w:rFonts w:cs="David" w:hint="cs"/>
          <w:noProof w:val="0"/>
          <w:sz w:val="24"/>
          <w:szCs w:val="24"/>
          <w:rtl/>
        </w:rPr>
        <w:t xml:space="preserve"> "</w:t>
      </w:r>
      <w:r w:rsidRPr="009E1C12">
        <w:rPr>
          <w:rFonts w:cs="David" w:hint="cs"/>
          <w:b/>
          <w:bCs/>
          <w:noProof w:val="0"/>
          <w:sz w:val="24"/>
          <w:szCs w:val="24"/>
          <w:rtl/>
        </w:rPr>
        <w:t>ששת ילדיה</w:t>
      </w:r>
      <w:r w:rsidRPr="009E1C12">
        <w:rPr>
          <w:rFonts w:cs="David" w:hint="cs"/>
          <w:noProof w:val="0"/>
          <w:sz w:val="24"/>
          <w:szCs w:val="24"/>
          <w:rtl/>
        </w:rPr>
        <w:t>"</w:t>
      </w:r>
      <w:r>
        <w:rPr>
          <w:rFonts w:cs="David" w:hint="cs"/>
          <w:noProof w:val="0"/>
          <w:sz w:val="24"/>
          <w:szCs w:val="24"/>
          <w:rtl/>
        </w:rPr>
        <w:t>, "</w:t>
      </w:r>
      <w:r w:rsidRPr="002325CD">
        <w:rPr>
          <w:rFonts w:cs="David" w:hint="cs"/>
          <w:b/>
          <w:bCs/>
          <w:noProof w:val="0"/>
          <w:sz w:val="24"/>
          <w:szCs w:val="24"/>
          <w:rtl/>
        </w:rPr>
        <w:t>שני בניו</w:t>
      </w:r>
      <w:r>
        <w:rPr>
          <w:rFonts w:cs="David" w:hint="cs"/>
          <w:noProof w:val="0"/>
          <w:sz w:val="24"/>
          <w:szCs w:val="24"/>
          <w:rtl/>
        </w:rPr>
        <w:t>", "</w:t>
      </w:r>
      <w:r w:rsidRPr="002325CD">
        <w:rPr>
          <w:rFonts w:cs="David" w:hint="cs"/>
          <w:b/>
          <w:bCs/>
          <w:noProof w:val="0"/>
          <w:sz w:val="24"/>
          <w:szCs w:val="24"/>
          <w:rtl/>
        </w:rPr>
        <w:t>בנו בכורו</w:t>
      </w:r>
      <w:r>
        <w:rPr>
          <w:rFonts w:cs="David" w:hint="cs"/>
          <w:noProof w:val="0"/>
          <w:sz w:val="24"/>
          <w:szCs w:val="24"/>
          <w:rtl/>
        </w:rPr>
        <w:t>"</w:t>
      </w:r>
      <w:r w:rsidRPr="009E1C12">
        <w:rPr>
          <w:rFonts w:cs="David" w:hint="cs"/>
          <w:b/>
          <w:bCs/>
          <w:noProof w:val="0"/>
          <w:sz w:val="24"/>
          <w:szCs w:val="24"/>
          <w:rtl/>
        </w:rPr>
        <w:t>.</w:t>
      </w:r>
      <w:r>
        <w:rPr>
          <w:rFonts w:cs="David" w:hint="cs"/>
          <w:b/>
          <w:bCs/>
          <w:noProof w:val="0"/>
          <w:sz w:val="24"/>
          <w:szCs w:val="24"/>
          <w:rtl/>
        </w:rPr>
        <w:t xml:space="preserve"> </w:t>
      </w:r>
    </w:p>
    <w:p w:rsidR="00817F56" w:rsidRPr="0068614B" w:rsidRDefault="00817F56" w:rsidP="00817F56">
      <w:pPr>
        <w:spacing w:line="360" w:lineRule="auto"/>
        <w:jc w:val="both"/>
        <w:rPr>
          <w:rFonts w:cs="David"/>
          <w:noProof w:val="0"/>
          <w:sz w:val="24"/>
          <w:szCs w:val="24"/>
          <w:rtl/>
        </w:rPr>
      </w:pPr>
      <w:r w:rsidRPr="009E1C12">
        <w:rPr>
          <w:rFonts w:cs="David" w:hint="cs"/>
          <w:noProof w:val="0"/>
          <w:sz w:val="24"/>
          <w:szCs w:val="24"/>
          <w:rtl/>
        </w:rPr>
        <w:t xml:space="preserve">בסיפור "מים" </w:t>
      </w:r>
      <w:r>
        <w:rPr>
          <w:rFonts w:cs="David" w:hint="cs"/>
          <w:noProof w:val="0"/>
          <w:sz w:val="24"/>
          <w:szCs w:val="24"/>
          <w:rtl/>
        </w:rPr>
        <w:t xml:space="preserve">המספר למעשה </w:t>
      </w:r>
      <w:r w:rsidRPr="009E1C12">
        <w:rPr>
          <w:rFonts w:cs="David" w:hint="cs"/>
          <w:noProof w:val="0"/>
          <w:sz w:val="24"/>
          <w:szCs w:val="24"/>
          <w:rtl/>
        </w:rPr>
        <w:t>"נכנס</w:t>
      </w:r>
      <w:r>
        <w:rPr>
          <w:rFonts w:cs="David" w:hint="cs"/>
          <w:noProof w:val="0"/>
          <w:sz w:val="24"/>
          <w:szCs w:val="24"/>
          <w:rtl/>
        </w:rPr>
        <w:t>" לסיפור</w:t>
      </w:r>
      <w:r w:rsidRPr="009E1C12">
        <w:rPr>
          <w:rFonts w:cs="David" w:hint="cs"/>
          <w:noProof w:val="0"/>
          <w:sz w:val="24"/>
          <w:szCs w:val="24"/>
          <w:rtl/>
        </w:rPr>
        <w:t xml:space="preserve"> ו</w:t>
      </w:r>
      <w:r>
        <w:rPr>
          <w:rFonts w:cs="David" w:hint="cs"/>
          <w:noProof w:val="0"/>
          <w:sz w:val="24"/>
          <w:szCs w:val="24"/>
          <w:rtl/>
        </w:rPr>
        <w:t>"</w:t>
      </w:r>
      <w:r w:rsidRPr="009E1C12">
        <w:rPr>
          <w:rFonts w:cs="David" w:hint="cs"/>
          <w:noProof w:val="0"/>
          <w:sz w:val="24"/>
          <w:szCs w:val="24"/>
          <w:rtl/>
        </w:rPr>
        <w:t>יוצא" מ</w:t>
      </w:r>
      <w:r>
        <w:rPr>
          <w:rFonts w:cs="David" w:hint="cs"/>
          <w:noProof w:val="0"/>
          <w:sz w:val="24"/>
          <w:szCs w:val="24"/>
          <w:rtl/>
        </w:rPr>
        <w:t xml:space="preserve">מנו לסירוגין. </w:t>
      </w:r>
      <w:r w:rsidRPr="009E1C12">
        <w:rPr>
          <w:rFonts w:cs="David" w:hint="cs"/>
          <w:noProof w:val="0"/>
          <w:sz w:val="24"/>
          <w:szCs w:val="24"/>
          <w:rtl/>
        </w:rPr>
        <w:t xml:space="preserve">מצד אחד הסיפור הוא עליו, על חוויות שהוא </w:t>
      </w:r>
      <w:r>
        <w:rPr>
          <w:rFonts w:cs="David" w:hint="cs"/>
          <w:noProof w:val="0"/>
          <w:sz w:val="24"/>
          <w:szCs w:val="24"/>
          <w:rtl/>
        </w:rPr>
        <w:t xml:space="preserve">עצמו </w:t>
      </w:r>
      <w:r w:rsidRPr="009E1C12">
        <w:rPr>
          <w:rFonts w:cs="David" w:hint="cs"/>
          <w:noProof w:val="0"/>
          <w:sz w:val="24"/>
          <w:szCs w:val="24"/>
          <w:rtl/>
        </w:rPr>
        <w:t>חווה ועל משפחתו, ו</w:t>
      </w:r>
      <w:r>
        <w:rPr>
          <w:rFonts w:cs="David" w:hint="cs"/>
          <w:noProof w:val="0"/>
          <w:sz w:val="24"/>
          <w:szCs w:val="24"/>
          <w:rtl/>
        </w:rPr>
        <w:t xml:space="preserve">בהתאם לכך </w:t>
      </w:r>
      <w:r w:rsidRPr="009E1C12">
        <w:rPr>
          <w:rFonts w:cs="David" w:hint="cs"/>
          <w:noProof w:val="0"/>
          <w:sz w:val="24"/>
          <w:szCs w:val="24"/>
          <w:rtl/>
        </w:rPr>
        <w:t>הוא משתמש בביטויים בגוף ראשון ("</w:t>
      </w:r>
      <w:proofErr w:type="spellStart"/>
      <w:r w:rsidRPr="009E1C12">
        <w:rPr>
          <w:rFonts w:cs="David" w:hint="cs"/>
          <w:b/>
          <w:bCs/>
          <w:noProof w:val="0"/>
          <w:sz w:val="24"/>
          <w:szCs w:val="24"/>
          <w:rtl/>
        </w:rPr>
        <w:t>אימי</w:t>
      </w:r>
      <w:proofErr w:type="spellEnd"/>
      <w:r w:rsidRPr="009E1C12">
        <w:rPr>
          <w:rFonts w:cs="David" w:hint="cs"/>
          <w:noProof w:val="0"/>
          <w:sz w:val="24"/>
          <w:szCs w:val="24"/>
          <w:rtl/>
        </w:rPr>
        <w:t>", "</w:t>
      </w:r>
      <w:r w:rsidRPr="009E1C12">
        <w:rPr>
          <w:rFonts w:cs="David" w:hint="cs"/>
          <w:b/>
          <w:bCs/>
          <w:noProof w:val="0"/>
          <w:sz w:val="24"/>
          <w:szCs w:val="24"/>
          <w:rtl/>
        </w:rPr>
        <w:t>אנחנו</w:t>
      </w:r>
      <w:r w:rsidRPr="009E1C12">
        <w:rPr>
          <w:rFonts w:cs="David" w:hint="cs"/>
          <w:noProof w:val="0"/>
          <w:sz w:val="24"/>
          <w:szCs w:val="24"/>
          <w:rtl/>
        </w:rPr>
        <w:t xml:space="preserve"> מנותקים")</w:t>
      </w:r>
      <w:r>
        <w:rPr>
          <w:rFonts w:cs="David" w:hint="cs"/>
          <w:noProof w:val="0"/>
          <w:sz w:val="24"/>
          <w:szCs w:val="24"/>
          <w:rtl/>
        </w:rPr>
        <w:t>.</w:t>
      </w:r>
      <w:r w:rsidRPr="009E1C12">
        <w:rPr>
          <w:rFonts w:cs="David" w:hint="cs"/>
          <w:noProof w:val="0"/>
          <w:sz w:val="24"/>
          <w:szCs w:val="24"/>
          <w:rtl/>
        </w:rPr>
        <w:t xml:space="preserve"> מצד שני, ה</w:t>
      </w:r>
      <w:r>
        <w:rPr>
          <w:rFonts w:cs="David" w:hint="cs"/>
          <w:noProof w:val="0"/>
          <w:sz w:val="24"/>
          <w:szCs w:val="24"/>
          <w:rtl/>
        </w:rPr>
        <w:t>מספר</w:t>
      </w:r>
      <w:r w:rsidRPr="009E1C12">
        <w:rPr>
          <w:rFonts w:cs="David" w:hint="cs"/>
          <w:noProof w:val="0"/>
          <w:sz w:val="24"/>
          <w:szCs w:val="24"/>
          <w:rtl/>
        </w:rPr>
        <w:t xml:space="preserve"> מתאר את עצמו ביחס להוריו</w:t>
      </w:r>
      <w:r w:rsidRPr="00CC6620">
        <w:rPr>
          <w:rFonts w:cs="David" w:hint="cs"/>
          <w:noProof w:val="0"/>
          <w:sz w:val="24"/>
          <w:szCs w:val="24"/>
          <w:rtl/>
        </w:rPr>
        <w:t xml:space="preserve"> </w:t>
      </w:r>
      <w:r w:rsidRPr="009E1C12">
        <w:rPr>
          <w:rFonts w:cs="David" w:hint="cs"/>
          <w:noProof w:val="0"/>
          <w:sz w:val="24"/>
          <w:szCs w:val="24"/>
          <w:rtl/>
        </w:rPr>
        <w:t>בגוף שלישי</w:t>
      </w:r>
      <w:r>
        <w:rPr>
          <w:rFonts w:cs="David" w:hint="cs"/>
          <w:noProof w:val="0"/>
          <w:sz w:val="24"/>
          <w:szCs w:val="24"/>
          <w:rtl/>
        </w:rPr>
        <w:t>:</w:t>
      </w:r>
      <w:r w:rsidRPr="009E1C12">
        <w:rPr>
          <w:rFonts w:cs="David" w:hint="cs"/>
          <w:noProof w:val="0"/>
          <w:sz w:val="24"/>
          <w:szCs w:val="24"/>
          <w:rtl/>
        </w:rPr>
        <w:t xml:space="preserve"> "</w:t>
      </w:r>
      <w:r w:rsidRPr="009E1C12">
        <w:rPr>
          <w:rFonts w:cs="David" w:hint="cs"/>
          <w:b/>
          <w:bCs/>
          <w:noProof w:val="0"/>
          <w:sz w:val="24"/>
          <w:szCs w:val="24"/>
          <w:rtl/>
        </w:rPr>
        <w:t xml:space="preserve">ששת ילדיה </w:t>
      </w:r>
      <w:r w:rsidRPr="009E1C12">
        <w:rPr>
          <w:rFonts w:cs="David" w:hint="cs"/>
          <w:noProof w:val="0"/>
          <w:sz w:val="24"/>
          <w:szCs w:val="24"/>
          <w:rtl/>
        </w:rPr>
        <w:t xml:space="preserve">של </w:t>
      </w:r>
      <w:proofErr w:type="spellStart"/>
      <w:r w:rsidRPr="009E1C12">
        <w:rPr>
          <w:rFonts w:cs="David" w:hint="cs"/>
          <w:b/>
          <w:bCs/>
          <w:noProof w:val="0"/>
          <w:sz w:val="24"/>
          <w:szCs w:val="24"/>
          <w:rtl/>
        </w:rPr>
        <w:t>אימי</w:t>
      </w:r>
      <w:proofErr w:type="spellEnd"/>
      <w:r w:rsidRPr="009E1C12">
        <w:rPr>
          <w:rFonts w:cs="David" w:hint="cs"/>
          <w:noProof w:val="0"/>
          <w:sz w:val="24"/>
          <w:szCs w:val="24"/>
          <w:rtl/>
        </w:rPr>
        <w:t xml:space="preserve">". באופן </w:t>
      </w:r>
      <w:r>
        <w:rPr>
          <w:rFonts w:cs="David" w:hint="cs"/>
          <w:noProof w:val="0"/>
          <w:sz w:val="24"/>
          <w:szCs w:val="24"/>
          <w:rtl/>
        </w:rPr>
        <w:t>ה</w:t>
      </w:r>
      <w:r w:rsidRPr="009E1C12">
        <w:rPr>
          <w:rFonts w:cs="David" w:hint="cs"/>
          <w:noProof w:val="0"/>
          <w:sz w:val="24"/>
          <w:szCs w:val="24"/>
          <w:rtl/>
        </w:rPr>
        <w:t>זה, ה</w:t>
      </w:r>
      <w:r>
        <w:rPr>
          <w:rFonts w:cs="David" w:hint="cs"/>
          <w:noProof w:val="0"/>
          <w:sz w:val="24"/>
          <w:szCs w:val="24"/>
          <w:rtl/>
        </w:rPr>
        <w:t>מספר של "מים"</w:t>
      </w:r>
      <w:r w:rsidRPr="009E1C12">
        <w:rPr>
          <w:rFonts w:cs="David" w:hint="cs"/>
          <w:noProof w:val="0"/>
          <w:sz w:val="24"/>
          <w:szCs w:val="24"/>
          <w:rtl/>
        </w:rPr>
        <w:t xml:space="preserve"> מטשטש את הגבולות בין </w:t>
      </w:r>
      <w:r>
        <w:rPr>
          <w:rFonts w:cs="David" w:hint="cs"/>
          <w:noProof w:val="0"/>
          <w:sz w:val="24"/>
          <w:szCs w:val="24"/>
          <w:rtl/>
        </w:rPr>
        <w:t>מספר</w:t>
      </w:r>
      <w:r w:rsidRPr="009E1C12">
        <w:rPr>
          <w:rFonts w:cs="David" w:hint="cs"/>
          <w:noProof w:val="0"/>
          <w:sz w:val="24"/>
          <w:szCs w:val="24"/>
          <w:rtl/>
        </w:rPr>
        <w:t xml:space="preserve"> חיצוני ל</w:t>
      </w:r>
      <w:r>
        <w:rPr>
          <w:rFonts w:cs="David" w:hint="cs"/>
          <w:noProof w:val="0"/>
          <w:sz w:val="24"/>
          <w:szCs w:val="24"/>
          <w:rtl/>
        </w:rPr>
        <w:t>מספר</w:t>
      </w:r>
      <w:r w:rsidRPr="009E1C12">
        <w:rPr>
          <w:rFonts w:cs="David" w:hint="cs"/>
          <w:noProof w:val="0"/>
          <w:sz w:val="24"/>
          <w:szCs w:val="24"/>
          <w:rtl/>
        </w:rPr>
        <w:t xml:space="preserve"> פנימי, כאשר פעם הוא הופך את ההורים, ובעיקר את האבא, לנושא הסיפור, ופעם את הילד. כך </w:t>
      </w:r>
      <w:r>
        <w:rPr>
          <w:rFonts w:cs="David" w:hint="cs"/>
          <w:noProof w:val="0"/>
          <w:sz w:val="24"/>
          <w:szCs w:val="24"/>
          <w:rtl/>
        </w:rPr>
        <w:t>מתאר הילד</w:t>
      </w:r>
      <w:r w:rsidRPr="009E1C12">
        <w:rPr>
          <w:rFonts w:cs="David" w:hint="cs"/>
          <w:noProof w:val="0"/>
          <w:sz w:val="24"/>
          <w:szCs w:val="24"/>
          <w:rtl/>
        </w:rPr>
        <w:t xml:space="preserve"> </w:t>
      </w:r>
      <w:r>
        <w:rPr>
          <w:rFonts w:cs="David" w:hint="cs"/>
          <w:noProof w:val="0"/>
          <w:sz w:val="24"/>
          <w:szCs w:val="24"/>
          <w:rtl/>
        </w:rPr>
        <w:t xml:space="preserve">את </w:t>
      </w:r>
      <w:r w:rsidRPr="009E1C12">
        <w:rPr>
          <w:rFonts w:cs="David" w:hint="cs"/>
          <w:noProof w:val="0"/>
          <w:sz w:val="24"/>
          <w:szCs w:val="24"/>
          <w:rtl/>
        </w:rPr>
        <w:t>חוויות ילדות</w:t>
      </w:r>
      <w:r>
        <w:rPr>
          <w:rFonts w:cs="David" w:hint="cs"/>
          <w:noProof w:val="0"/>
          <w:sz w:val="24"/>
          <w:szCs w:val="24"/>
          <w:rtl/>
        </w:rPr>
        <w:t>ו</w:t>
      </w:r>
      <w:r w:rsidRPr="009E1C12">
        <w:rPr>
          <w:rFonts w:cs="David" w:hint="cs"/>
          <w:noProof w:val="0"/>
          <w:sz w:val="24"/>
          <w:szCs w:val="24"/>
          <w:rtl/>
        </w:rPr>
        <w:t>, א</w:t>
      </w:r>
      <w:r>
        <w:rPr>
          <w:rFonts w:cs="David" w:hint="cs"/>
          <w:noProof w:val="0"/>
          <w:sz w:val="24"/>
          <w:szCs w:val="24"/>
          <w:rtl/>
        </w:rPr>
        <w:t>ך</w:t>
      </w:r>
      <w:r w:rsidRPr="009E1C12">
        <w:rPr>
          <w:rFonts w:cs="David" w:hint="cs"/>
          <w:noProof w:val="0"/>
          <w:sz w:val="24"/>
          <w:szCs w:val="24"/>
          <w:rtl/>
        </w:rPr>
        <w:t xml:space="preserve"> </w:t>
      </w:r>
      <w:r>
        <w:rPr>
          <w:rFonts w:cs="David" w:hint="cs"/>
          <w:noProof w:val="0"/>
          <w:sz w:val="24"/>
          <w:szCs w:val="24"/>
          <w:rtl/>
        </w:rPr>
        <w:t xml:space="preserve">בה בעת </w:t>
      </w:r>
      <w:r w:rsidRPr="009E1C12">
        <w:rPr>
          <w:rFonts w:cs="David" w:hint="cs"/>
          <w:noProof w:val="0"/>
          <w:sz w:val="24"/>
          <w:szCs w:val="24"/>
          <w:rtl/>
        </w:rPr>
        <w:t>מרחיק את עצמו מהסיטואציה, מתבונן בה מבחוץ ומתאר אותה במעין</w:t>
      </w:r>
      <w:r>
        <w:rPr>
          <w:rFonts w:cs="David" w:hint="cs"/>
          <w:noProof w:val="0"/>
          <w:sz w:val="24"/>
          <w:szCs w:val="24"/>
          <w:rtl/>
        </w:rPr>
        <w:t>-</w:t>
      </w:r>
      <w:r w:rsidRPr="009E1C12">
        <w:rPr>
          <w:rFonts w:cs="David" w:hint="cs"/>
          <w:noProof w:val="0"/>
          <w:sz w:val="24"/>
          <w:szCs w:val="24"/>
          <w:rtl/>
        </w:rPr>
        <w:t>אובייקטיביות, כ</w:t>
      </w:r>
      <w:r>
        <w:rPr>
          <w:rFonts w:cs="David" w:hint="cs"/>
          <w:noProof w:val="0"/>
          <w:sz w:val="24"/>
          <w:szCs w:val="24"/>
          <w:rtl/>
        </w:rPr>
        <w:t xml:space="preserve">מו רוצה </w:t>
      </w:r>
      <w:r w:rsidRPr="009E1C12">
        <w:rPr>
          <w:rFonts w:cs="David" w:hint="cs"/>
          <w:noProof w:val="0"/>
          <w:sz w:val="24"/>
          <w:szCs w:val="24"/>
          <w:rtl/>
        </w:rPr>
        <w:t>שהסיפור יהיה על אביו, ולא עליו</w:t>
      </w:r>
      <w:r>
        <w:rPr>
          <w:rFonts w:cs="David" w:hint="cs"/>
          <w:noProof w:val="0"/>
          <w:sz w:val="24"/>
          <w:szCs w:val="24"/>
          <w:rtl/>
        </w:rPr>
        <w:t xml:space="preserve"> עצמו</w:t>
      </w:r>
      <w:r w:rsidRPr="009E1C12">
        <w:rPr>
          <w:rFonts w:cs="David" w:hint="cs"/>
          <w:noProof w:val="0"/>
          <w:sz w:val="24"/>
          <w:szCs w:val="24"/>
          <w:rtl/>
        </w:rPr>
        <w:t xml:space="preserve">. </w:t>
      </w:r>
      <w:r>
        <w:rPr>
          <w:rFonts w:cs="David" w:hint="cs"/>
          <w:noProof w:val="0"/>
          <w:sz w:val="24"/>
          <w:szCs w:val="24"/>
          <w:rtl/>
        </w:rPr>
        <w:t>כך יוצא ש</w:t>
      </w:r>
      <w:r w:rsidRPr="009E1C12">
        <w:rPr>
          <w:rFonts w:cs="David" w:hint="cs"/>
          <w:noProof w:val="0"/>
          <w:sz w:val="24"/>
          <w:szCs w:val="24"/>
          <w:rtl/>
        </w:rPr>
        <w:t xml:space="preserve">בסיפור אחד </w:t>
      </w:r>
      <w:r w:rsidRPr="0068614B">
        <w:rPr>
          <w:rFonts w:cs="David" w:hint="cs"/>
          <w:noProof w:val="0"/>
          <w:sz w:val="24"/>
          <w:szCs w:val="24"/>
          <w:rtl/>
        </w:rPr>
        <w:t xml:space="preserve">מצליח הסופר להעמיד שני גיבורים </w:t>
      </w:r>
      <w:r w:rsidRPr="0068614B">
        <w:rPr>
          <w:rFonts w:cs="David"/>
          <w:noProof w:val="0"/>
          <w:sz w:val="24"/>
          <w:szCs w:val="24"/>
          <w:rtl/>
        </w:rPr>
        <w:t>–</w:t>
      </w:r>
      <w:r w:rsidRPr="0068614B">
        <w:rPr>
          <w:rFonts w:cs="David" w:hint="cs"/>
          <w:noProof w:val="0"/>
          <w:sz w:val="24"/>
          <w:szCs w:val="24"/>
          <w:rtl/>
        </w:rPr>
        <w:t xml:space="preserve"> הילד והאבא </w:t>
      </w:r>
      <w:r w:rsidRPr="0068614B">
        <w:rPr>
          <w:rFonts w:cs="David"/>
          <w:noProof w:val="0"/>
          <w:sz w:val="24"/>
          <w:szCs w:val="24"/>
          <w:rtl/>
        </w:rPr>
        <w:t>–</w:t>
      </w:r>
      <w:r w:rsidRPr="0068614B">
        <w:rPr>
          <w:rFonts w:cs="David" w:hint="cs"/>
          <w:noProof w:val="0"/>
          <w:sz w:val="24"/>
          <w:szCs w:val="24"/>
          <w:rtl/>
        </w:rPr>
        <w:t xml:space="preserve"> בעזרת התייחסות אל עצמו הן בגוף ראשון והן בגוף שלישי.</w:t>
      </w:r>
    </w:p>
    <w:p w:rsidR="00817F56" w:rsidRPr="0068614B" w:rsidRDefault="00817F56" w:rsidP="00817F56">
      <w:pPr>
        <w:rPr>
          <w:rFonts w:cs="David"/>
          <w:b/>
          <w:bCs/>
          <w:noProof w:val="0"/>
          <w:sz w:val="24"/>
          <w:szCs w:val="24"/>
          <w:rtl/>
        </w:rPr>
      </w:pPr>
      <w:r w:rsidRPr="0068614B">
        <w:rPr>
          <w:rFonts w:cs="David" w:hint="cs"/>
          <w:b/>
          <w:bCs/>
          <w:noProof w:val="0"/>
          <w:sz w:val="24"/>
          <w:szCs w:val="24"/>
          <w:rtl/>
        </w:rPr>
        <w:t>ב1. דוממים פעילים: "לחם שחור כבר החל להיחתך"</w:t>
      </w:r>
    </w:p>
    <w:p w:rsidR="00817F56" w:rsidRPr="0068614B" w:rsidRDefault="00817F56" w:rsidP="00817F56">
      <w:pPr>
        <w:spacing w:line="360" w:lineRule="auto"/>
        <w:jc w:val="both"/>
        <w:rPr>
          <w:rFonts w:cs="David"/>
          <w:noProof w:val="0"/>
          <w:sz w:val="24"/>
          <w:szCs w:val="24"/>
          <w:rtl/>
        </w:rPr>
      </w:pPr>
      <w:r w:rsidRPr="0068614B">
        <w:rPr>
          <w:rFonts w:cs="David" w:hint="cs"/>
          <w:noProof w:val="0"/>
          <w:sz w:val="24"/>
          <w:szCs w:val="24"/>
          <w:rtl/>
        </w:rPr>
        <w:t xml:space="preserve">דרך ייחודית נוספת בה משתמש </w:t>
      </w:r>
      <w:r>
        <w:rPr>
          <w:rFonts w:cs="David" w:hint="cs"/>
          <w:noProof w:val="0"/>
          <w:sz w:val="24"/>
          <w:szCs w:val="24"/>
          <w:rtl/>
        </w:rPr>
        <w:t>המספר</w:t>
      </w:r>
      <w:r w:rsidRPr="0068614B">
        <w:rPr>
          <w:rFonts w:cs="David" w:hint="cs"/>
          <w:noProof w:val="0"/>
          <w:sz w:val="24"/>
          <w:szCs w:val="24"/>
          <w:rtl/>
        </w:rPr>
        <w:t xml:space="preserve"> </w:t>
      </w:r>
      <w:proofErr w:type="spellStart"/>
      <w:r w:rsidRPr="0068614B">
        <w:rPr>
          <w:rFonts w:cs="David" w:hint="cs"/>
          <w:noProof w:val="0"/>
          <w:sz w:val="24"/>
          <w:szCs w:val="24"/>
          <w:rtl/>
        </w:rPr>
        <w:t>באכספוזיציה</w:t>
      </w:r>
      <w:proofErr w:type="spellEnd"/>
      <w:r w:rsidRPr="0068614B">
        <w:rPr>
          <w:rFonts w:cs="David" w:hint="cs"/>
          <w:noProof w:val="0"/>
          <w:sz w:val="24"/>
          <w:szCs w:val="24"/>
          <w:rtl/>
        </w:rPr>
        <w:t xml:space="preserve"> היא הפיכת האובייקט הדומם, הסביל על-פי-רוב, לנושא המשפט. הוא מתאר חפץ שנעשית עליו פעולה כַנושא, ולא את מי שעשה את הפעולה בעצמו: </w:t>
      </w:r>
      <w:r w:rsidRPr="0068614B">
        <w:rPr>
          <w:rFonts w:cs="David" w:hint="cs"/>
          <w:noProof w:val="0"/>
          <w:sz w:val="24"/>
          <w:szCs w:val="24"/>
          <w:rtl/>
        </w:rPr>
        <w:lastRenderedPageBreak/>
        <w:t xml:space="preserve">"לחם שחור כבר </w:t>
      </w:r>
      <w:r w:rsidRPr="0068614B">
        <w:rPr>
          <w:rFonts w:cs="David" w:hint="cs"/>
          <w:b/>
          <w:bCs/>
          <w:noProof w:val="0"/>
          <w:sz w:val="24"/>
          <w:szCs w:val="24"/>
          <w:rtl/>
        </w:rPr>
        <w:t xml:space="preserve">החל </w:t>
      </w:r>
      <w:r w:rsidRPr="0068614B">
        <w:rPr>
          <w:rFonts w:cs="David" w:hint="cs"/>
          <w:noProof w:val="0"/>
          <w:sz w:val="24"/>
          <w:szCs w:val="24"/>
          <w:rtl/>
        </w:rPr>
        <w:t xml:space="preserve">להיחתך לפרוסות עבות". </w:t>
      </w:r>
      <w:r>
        <w:rPr>
          <w:rFonts w:cs="David" w:hint="cs"/>
          <w:noProof w:val="0"/>
          <w:sz w:val="24"/>
          <w:szCs w:val="24"/>
          <w:rtl/>
        </w:rPr>
        <w:t>הסיפור לא מ</w:t>
      </w:r>
      <w:r w:rsidRPr="0068614B">
        <w:rPr>
          <w:rFonts w:cs="David" w:hint="cs"/>
          <w:noProof w:val="0"/>
          <w:sz w:val="24"/>
          <w:szCs w:val="24"/>
          <w:rtl/>
        </w:rPr>
        <w:t xml:space="preserve">תאר אדם </w:t>
      </w:r>
      <w:r>
        <w:rPr>
          <w:rFonts w:cs="David" w:hint="cs"/>
          <w:noProof w:val="0"/>
          <w:sz w:val="24"/>
          <w:szCs w:val="24"/>
          <w:rtl/>
        </w:rPr>
        <w:t>ש</w:t>
      </w:r>
      <w:r w:rsidRPr="0068614B">
        <w:rPr>
          <w:rFonts w:cs="David" w:hint="cs"/>
          <w:noProof w:val="0"/>
          <w:sz w:val="24"/>
          <w:szCs w:val="24"/>
          <w:rtl/>
        </w:rPr>
        <w:t xml:space="preserve">חותך את הלחם, </w:t>
      </w:r>
      <w:r>
        <w:rPr>
          <w:rFonts w:cs="David" w:hint="cs"/>
          <w:noProof w:val="0"/>
          <w:sz w:val="24"/>
          <w:szCs w:val="24"/>
          <w:rtl/>
        </w:rPr>
        <w:t xml:space="preserve">אלא </w:t>
      </w:r>
      <w:r w:rsidRPr="0068614B">
        <w:rPr>
          <w:rFonts w:cs="David" w:hint="cs"/>
          <w:noProof w:val="0"/>
          <w:sz w:val="24"/>
          <w:szCs w:val="24"/>
          <w:rtl/>
        </w:rPr>
        <w:t xml:space="preserve">לחם שהחל להיחתך, כמו מרצונו ובכוחות עצמו. </w:t>
      </w:r>
    </w:p>
    <w:p w:rsidR="00817F56" w:rsidRPr="0068614B" w:rsidRDefault="00817F56" w:rsidP="00817F56">
      <w:pPr>
        <w:spacing w:line="360" w:lineRule="auto"/>
        <w:jc w:val="both"/>
        <w:rPr>
          <w:rFonts w:cs="David"/>
          <w:noProof w:val="0"/>
          <w:sz w:val="24"/>
          <w:szCs w:val="24"/>
          <w:rtl/>
        </w:rPr>
      </w:pPr>
      <w:r w:rsidRPr="0068614B">
        <w:rPr>
          <w:rFonts w:cs="David" w:hint="cs"/>
          <w:noProof w:val="0"/>
          <w:sz w:val="24"/>
          <w:szCs w:val="24"/>
          <w:rtl/>
        </w:rPr>
        <w:t>כך גם במשפט "</w:t>
      </w:r>
      <w:r w:rsidRPr="0068614B">
        <w:rPr>
          <w:rFonts w:cs="David" w:hint="cs"/>
          <w:b/>
          <w:bCs/>
          <w:noProof w:val="0"/>
          <w:sz w:val="24"/>
          <w:szCs w:val="24"/>
          <w:rtl/>
        </w:rPr>
        <w:t xml:space="preserve">אזלו </w:t>
      </w:r>
      <w:r w:rsidRPr="0068614B">
        <w:rPr>
          <w:rFonts w:cs="David" w:hint="cs"/>
          <w:noProof w:val="0"/>
          <w:sz w:val="24"/>
          <w:szCs w:val="24"/>
          <w:rtl/>
        </w:rPr>
        <w:t xml:space="preserve">המים בכל הברזים". במקום לספר לקורא שהרשויות ניתקו את המים (כפי שאמנם נכתב בהמשך), בוחר הסופר להשתמש בפועל "אזלו", כאילו מדובר בפעולה עצמאית שעושים המים. המים לא </w:t>
      </w:r>
      <w:r w:rsidRPr="0068614B">
        <w:rPr>
          <w:rFonts w:cs="David" w:hint="cs"/>
          <w:b/>
          <w:bCs/>
          <w:noProof w:val="0"/>
          <w:sz w:val="24"/>
          <w:szCs w:val="24"/>
          <w:rtl/>
        </w:rPr>
        <w:t>נותקו</w:t>
      </w:r>
      <w:r w:rsidRPr="0068614B">
        <w:rPr>
          <w:rFonts w:cs="David" w:hint="cs"/>
          <w:noProof w:val="0"/>
          <w:sz w:val="24"/>
          <w:szCs w:val="24"/>
          <w:rtl/>
        </w:rPr>
        <w:t xml:space="preserve">, הם למעשה </w:t>
      </w:r>
      <w:r w:rsidRPr="0068614B">
        <w:rPr>
          <w:rFonts w:cs="David" w:hint="cs"/>
          <w:b/>
          <w:bCs/>
          <w:noProof w:val="0"/>
          <w:sz w:val="24"/>
          <w:szCs w:val="24"/>
          <w:rtl/>
        </w:rPr>
        <w:t>נגמרו</w:t>
      </w:r>
      <w:r w:rsidRPr="0068614B">
        <w:rPr>
          <w:rFonts w:cs="David" w:hint="cs"/>
          <w:noProof w:val="0"/>
          <w:sz w:val="24"/>
          <w:szCs w:val="24"/>
          <w:rtl/>
        </w:rPr>
        <w:t xml:space="preserve">. הבחירה בפועל "אזלו" יוצרת תחושה של סוף, של מהלך בלתי-הפיך. כמו לא יהיו יותר מים, המים תמו. השימוש בפועל </w:t>
      </w:r>
      <w:r w:rsidRPr="0068614B">
        <w:rPr>
          <w:rFonts w:cs="David" w:hint="cs"/>
          <w:b/>
          <w:bCs/>
          <w:noProof w:val="0"/>
          <w:sz w:val="24"/>
          <w:szCs w:val="24"/>
          <w:rtl/>
        </w:rPr>
        <w:t>אזל</w:t>
      </w:r>
      <w:r w:rsidRPr="0068614B">
        <w:rPr>
          <w:rFonts w:cs="David" w:hint="cs"/>
          <w:noProof w:val="0"/>
          <w:sz w:val="24"/>
          <w:szCs w:val="24"/>
          <w:rtl/>
        </w:rPr>
        <w:t xml:space="preserve"> מעורר אסוציאציה של אזלת יד, של חוסר אונים. </w:t>
      </w:r>
    </w:p>
    <w:p w:rsidR="00817F56" w:rsidRPr="0068614B" w:rsidRDefault="00817F56" w:rsidP="00817F56">
      <w:pPr>
        <w:spacing w:line="360" w:lineRule="auto"/>
        <w:jc w:val="both"/>
        <w:rPr>
          <w:rFonts w:cs="David"/>
          <w:noProof w:val="0"/>
          <w:sz w:val="24"/>
          <w:szCs w:val="24"/>
          <w:rtl/>
        </w:rPr>
      </w:pPr>
      <w:r w:rsidRPr="0068614B">
        <w:rPr>
          <w:rFonts w:cs="David" w:hint="cs"/>
          <w:noProof w:val="0"/>
          <w:sz w:val="24"/>
          <w:szCs w:val="24"/>
          <w:rtl/>
        </w:rPr>
        <w:t xml:space="preserve">הבחירה לתאר אובייקטים דוממים כנושאי המשפט מקנה להם עצמאות, כוח לקיים פעולות בעצמם, ובה בעת </w:t>
      </w:r>
      <w:r w:rsidRPr="00C960AA">
        <w:rPr>
          <w:rFonts w:cs="David" w:hint="cs"/>
          <w:b/>
          <w:bCs/>
          <w:noProof w:val="0"/>
          <w:sz w:val="24"/>
          <w:szCs w:val="24"/>
          <w:rtl/>
        </w:rPr>
        <w:t>מבטלת את האדם</w:t>
      </w:r>
      <w:r w:rsidRPr="0068614B">
        <w:rPr>
          <w:rFonts w:cs="David" w:hint="cs"/>
          <w:noProof w:val="0"/>
          <w:sz w:val="24"/>
          <w:szCs w:val="24"/>
          <w:rtl/>
        </w:rPr>
        <w:t xml:space="preserve"> שמפעיל את הכוח על האובייקט. טכניקה זו נושקת להאנשה ולעתים ממש מקיימת אותה, "נותן לברזים לזלוג ו</w:t>
      </w:r>
      <w:r w:rsidRPr="0068614B">
        <w:rPr>
          <w:rFonts w:cs="David" w:hint="cs"/>
          <w:b/>
          <w:bCs/>
          <w:noProof w:val="0"/>
          <w:sz w:val="24"/>
          <w:szCs w:val="24"/>
          <w:rtl/>
        </w:rPr>
        <w:t>לזמזם לי שיר עצוב</w:t>
      </w:r>
      <w:r w:rsidRPr="0068614B">
        <w:rPr>
          <w:rFonts w:cs="David" w:hint="cs"/>
          <w:noProof w:val="0"/>
          <w:sz w:val="24"/>
          <w:szCs w:val="24"/>
          <w:rtl/>
        </w:rPr>
        <w:t>". במשפט הזה, המופיע בפסקת הסיום של הסיפור, מוותר ה</w:t>
      </w:r>
      <w:r>
        <w:rPr>
          <w:rFonts w:cs="David" w:hint="cs"/>
          <w:noProof w:val="0"/>
          <w:sz w:val="24"/>
          <w:szCs w:val="24"/>
          <w:rtl/>
        </w:rPr>
        <w:t>מספר</w:t>
      </w:r>
      <w:r w:rsidRPr="0068614B">
        <w:rPr>
          <w:rFonts w:cs="David" w:hint="cs"/>
          <w:noProof w:val="0"/>
          <w:sz w:val="24"/>
          <w:szCs w:val="24"/>
          <w:rtl/>
        </w:rPr>
        <w:t xml:space="preserve"> לחלוטין על טכניקות לשוניות, ומקנה לחפצים תכונות אנושיות, ללא איפוק וללא רמזים. דרך </w:t>
      </w:r>
      <w:r w:rsidRPr="00C960AA">
        <w:rPr>
          <w:rFonts w:cs="David" w:hint="cs"/>
          <w:noProof w:val="0"/>
          <w:sz w:val="24"/>
          <w:szCs w:val="24"/>
          <w:rtl/>
        </w:rPr>
        <w:t>הסיפור הזאת ייחודית, ו</w:t>
      </w:r>
      <w:r w:rsidRPr="00C960AA">
        <w:rPr>
          <w:rFonts w:cs="David" w:hint="cs"/>
          <w:b/>
          <w:bCs/>
          <w:noProof w:val="0"/>
          <w:sz w:val="24"/>
          <w:szCs w:val="24"/>
          <w:rtl/>
        </w:rPr>
        <w:t xml:space="preserve">הופכת את החפצים (הסירים, הדליים, מגש התה) לדמויות אקטיביות </w:t>
      </w:r>
      <w:r w:rsidRPr="00C960AA">
        <w:rPr>
          <w:rFonts w:cs="David" w:hint="cs"/>
          <w:noProof w:val="0"/>
          <w:sz w:val="24"/>
          <w:szCs w:val="24"/>
          <w:rtl/>
        </w:rPr>
        <w:t>בסיפור, ואת</w:t>
      </w:r>
      <w:r w:rsidRPr="0068614B">
        <w:rPr>
          <w:rFonts w:cs="David" w:hint="cs"/>
          <w:noProof w:val="0"/>
          <w:sz w:val="24"/>
          <w:szCs w:val="24"/>
          <w:rtl/>
        </w:rPr>
        <w:t xml:space="preserve"> בני האדם המופיעים בו לכאלה שמתפקדים</w:t>
      </w:r>
      <w:r>
        <w:rPr>
          <w:rFonts w:cs="David" w:hint="cs"/>
          <w:noProof w:val="0"/>
          <w:sz w:val="24"/>
          <w:szCs w:val="24"/>
          <w:rtl/>
        </w:rPr>
        <w:t xml:space="preserve"> כחפצים,</w:t>
      </w:r>
      <w:r w:rsidRPr="0068614B">
        <w:rPr>
          <w:rFonts w:cs="David" w:hint="cs"/>
          <w:noProof w:val="0"/>
          <w:sz w:val="24"/>
          <w:szCs w:val="24"/>
          <w:rtl/>
        </w:rPr>
        <w:t xml:space="preserve"> או זוכים ליחס של חפצים בעצמם. </w:t>
      </w:r>
      <w:r w:rsidRPr="00C960AA">
        <w:rPr>
          <w:rFonts w:cs="David" w:hint="cs"/>
          <w:b/>
          <w:bCs/>
          <w:noProof w:val="0"/>
          <w:sz w:val="24"/>
          <w:szCs w:val="24"/>
          <w:rtl/>
        </w:rPr>
        <w:t>היפוך יוצרות זה בין בני אדם לדוממים</w:t>
      </w:r>
      <w:r w:rsidRPr="0068614B">
        <w:rPr>
          <w:rFonts w:cs="David" w:hint="cs"/>
          <w:noProof w:val="0"/>
          <w:sz w:val="24"/>
          <w:szCs w:val="24"/>
          <w:rtl/>
        </w:rPr>
        <w:t xml:space="preserve">, מציג את בני האדם כסבילים, כנתינים של כוחות גדולים מהם אשר אינם בשליטתם. עולה השאלה, עד כמה אנחנו אדונים לגורלנו? (באופן כללי ובהקשר המסוים של חיי דלוּת ושוּליוּת). </w:t>
      </w:r>
    </w:p>
    <w:p w:rsidR="00817F56" w:rsidRPr="0068614B" w:rsidRDefault="00817F56" w:rsidP="00817F56">
      <w:pPr>
        <w:spacing w:line="360" w:lineRule="auto"/>
        <w:jc w:val="both"/>
        <w:rPr>
          <w:rFonts w:cs="David"/>
          <w:noProof w:val="0"/>
          <w:sz w:val="24"/>
          <w:szCs w:val="24"/>
          <w:rtl/>
        </w:rPr>
      </w:pPr>
    </w:p>
    <w:p w:rsidR="00817F56" w:rsidRPr="009E1C12" w:rsidRDefault="00817F56" w:rsidP="00817F56">
      <w:pPr>
        <w:spacing w:line="360" w:lineRule="auto"/>
        <w:jc w:val="both"/>
        <w:rPr>
          <w:rFonts w:cs="David" w:hint="cs"/>
          <w:noProof w:val="0"/>
          <w:sz w:val="24"/>
          <w:szCs w:val="24"/>
          <w:rtl/>
        </w:rPr>
      </w:pPr>
      <w:r w:rsidRPr="0068614B">
        <w:rPr>
          <w:rFonts w:cs="David" w:hint="cs"/>
          <w:noProof w:val="0"/>
          <w:sz w:val="24"/>
          <w:szCs w:val="24"/>
          <w:rtl/>
        </w:rPr>
        <w:t>שתי הטכניקות שתוארו לעיל מייצרות אפקט</w:t>
      </w:r>
      <w:r w:rsidRPr="009E1C12">
        <w:rPr>
          <w:rFonts w:cs="David" w:hint="cs"/>
          <w:noProof w:val="0"/>
          <w:sz w:val="24"/>
          <w:szCs w:val="24"/>
          <w:rtl/>
        </w:rPr>
        <w:t xml:space="preserve"> נוסף</w:t>
      </w:r>
      <w:r>
        <w:rPr>
          <w:rFonts w:cs="David" w:hint="cs"/>
          <w:noProof w:val="0"/>
          <w:sz w:val="24"/>
          <w:szCs w:val="24"/>
          <w:rtl/>
        </w:rPr>
        <w:t>,</w:t>
      </w:r>
      <w:r w:rsidRPr="009E1C12">
        <w:rPr>
          <w:rFonts w:cs="David" w:hint="cs"/>
          <w:noProof w:val="0"/>
          <w:sz w:val="24"/>
          <w:szCs w:val="24"/>
          <w:rtl/>
        </w:rPr>
        <w:t xml:space="preserve"> שבו נחווית האם כדמות נוכחת-נעדרת. היא אי</w:t>
      </w:r>
      <w:r>
        <w:rPr>
          <w:rFonts w:cs="David" w:hint="cs"/>
          <w:noProof w:val="0"/>
          <w:sz w:val="24"/>
          <w:szCs w:val="24"/>
          <w:rtl/>
        </w:rPr>
        <w:t>נ</w:t>
      </w:r>
      <w:r w:rsidRPr="009E1C12">
        <w:rPr>
          <w:rFonts w:cs="David" w:hint="cs"/>
          <w:noProof w:val="0"/>
          <w:sz w:val="24"/>
          <w:szCs w:val="24"/>
          <w:rtl/>
        </w:rPr>
        <w:t xml:space="preserve">נה מוזכרת כמי שקמה מוקדם, מכינה, מגישה ודואגת לרווחת בני הבית, אלא נחווית </w:t>
      </w:r>
      <w:r>
        <w:rPr>
          <w:rFonts w:cs="David" w:hint="cs"/>
          <w:noProof w:val="0"/>
          <w:sz w:val="24"/>
          <w:szCs w:val="24"/>
          <w:rtl/>
        </w:rPr>
        <w:t>כ</w:t>
      </w:r>
      <w:r w:rsidRPr="009E1C12">
        <w:rPr>
          <w:rFonts w:cs="David" w:hint="cs"/>
          <w:noProof w:val="0"/>
          <w:sz w:val="24"/>
          <w:szCs w:val="24"/>
          <w:rtl/>
        </w:rPr>
        <w:t>מובנת מאליה</w:t>
      </w:r>
      <w:r>
        <w:rPr>
          <w:rFonts w:cs="David" w:hint="cs"/>
          <w:noProof w:val="0"/>
          <w:sz w:val="24"/>
          <w:szCs w:val="24"/>
          <w:rtl/>
        </w:rPr>
        <w:t xml:space="preserve"> </w:t>
      </w:r>
      <w:r w:rsidRPr="00986E04">
        <w:rPr>
          <w:rFonts w:cs="David" w:hint="cs"/>
          <w:noProof w:val="0"/>
          <w:sz w:val="24"/>
          <w:szCs w:val="24"/>
          <w:rtl/>
        </w:rPr>
        <w:t>במידה כזו שאין כמעט צורך</w:t>
      </w:r>
      <w:r w:rsidRPr="009E1C12">
        <w:rPr>
          <w:rFonts w:cs="David" w:hint="cs"/>
          <w:noProof w:val="0"/>
          <w:sz w:val="24"/>
          <w:szCs w:val="24"/>
          <w:rtl/>
        </w:rPr>
        <w:t xml:space="preserve"> לציין את קיומה. ואולי אין גם זיכרון של קיומה.</w:t>
      </w:r>
    </w:p>
    <w:p w:rsidR="00817F56" w:rsidRDefault="00817F56" w:rsidP="00817F56">
      <w:pPr>
        <w:spacing w:line="360" w:lineRule="auto"/>
        <w:jc w:val="both"/>
        <w:rPr>
          <w:rFonts w:cs="David"/>
          <w:b/>
          <w:bCs/>
          <w:noProof w:val="0"/>
          <w:sz w:val="28"/>
          <w:szCs w:val="28"/>
          <w:u w:val="single"/>
          <w:rtl/>
        </w:rPr>
      </w:pPr>
      <w:r w:rsidRPr="009E1C12">
        <w:rPr>
          <w:rFonts w:cs="David" w:hint="cs"/>
          <w:noProof w:val="0"/>
          <w:sz w:val="24"/>
          <w:szCs w:val="24"/>
          <w:rtl/>
        </w:rPr>
        <w:t xml:space="preserve">המידע </w:t>
      </w:r>
      <w:r>
        <w:rPr>
          <w:rFonts w:cs="David" w:hint="cs"/>
          <w:noProof w:val="0"/>
          <w:sz w:val="24"/>
          <w:szCs w:val="24"/>
          <w:rtl/>
        </w:rPr>
        <w:t xml:space="preserve">על </w:t>
      </w:r>
      <w:r w:rsidRPr="009E1C12">
        <w:rPr>
          <w:rFonts w:cs="David" w:hint="cs"/>
          <w:noProof w:val="0"/>
          <w:sz w:val="24"/>
          <w:szCs w:val="24"/>
          <w:rtl/>
        </w:rPr>
        <w:t>אודות שישה ילדים שאינם גדלים בבית</w:t>
      </w:r>
      <w:r>
        <w:rPr>
          <w:rFonts w:cs="David" w:hint="cs"/>
          <w:noProof w:val="0"/>
          <w:sz w:val="24"/>
          <w:szCs w:val="24"/>
          <w:rtl/>
        </w:rPr>
        <w:t>,</w:t>
      </w:r>
      <w:r w:rsidRPr="009E1C12">
        <w:rPr>
          <w:rFonts w:cs="David" w:hint="cs"/>
          <w:noProof w:val="0"/>
          <w:sz w:val="24"/>
          <w:szCs w:val="24"/>
          <w:rtl/>
        </w:rPr>
        <w:t xml:space="preserve"> אלא בפנימיות</w:t>
      </w:r>
      <w:r>
        <w:rPr>
          <w:rFonts w:cs="David" w:hint="cs"/>
          <w:noProof w:val="0"/>
          <w:sz w:val="24"/>
          <w:szCs w:val="24"/>
          <w:rtl/>
        </w:rPr>
        <w:t>,</w:t>
      </w:r>
      <w:r w:rsidRPr="009E1C12">
        <w:rPr>
          <w:rFonts w:cs="David" w:hint="cs"/>
          <w:noProof w:val="0"/>
          <w:sz w:val="24"/>
          <w:szCs w:val="24"/>
          <w:rtl/>
        </w:rPr>
        <w:t xml:space="preserve"> בלי להסביר את פשר הבחירה לשלוח אותם לבתי ספר מרוחקים, הוא מידע טעון וקריטי. בשתי שורות מניח ה</w:t>
      </w:r>
      <w:r>
        <w:rPr>
          <w:rFonts w:cs="David" w:hint="cs"/>
          <w:noProof w:val="0"/>
          <w:sz w:val="24"/>
          <w:szCs w:val="24"/>
          <w:rtl/>
        </w:rPr>
        <w:t>מספר</w:t>
      </w:r>
      <w:r w:rsidRPr="009E1C12">
        <w:rPr>
          <w:rFonts w:cs="David" w:hint="cs"/>
          <w:noProof w:val="0"/>
          <w:sz w:val="24"/>
          <w:szCs w:val="24"/>
          <w:rtl/>
        </w:rPr>
        <w:t xml:space="preserve"> שרטוט של מוסדות חינוכיים מאזורים ורמות שונות ומ</w:t>
      </w:r>
      <w:r>
        <w:rPr>
          <w:rFonts w:cs="David" w:hint="cs"/>
          <w:noProof w:val="0"/>
          <w:sz w:val="24"/>
          <w:szCs w:val="24"/>
          <w:rtl/>
        </w:rPr>
        <w:t>ותיר ל</w:t>
      </w:r>
      <w:r w:rsidRPr="009E1C12">
        <w:rPr>
          <w:rFonts w:cs="David" w:hint="cs"/>
          <w:noProof w:val="0"/>
          <w:sz w:val="24"/>
          <w:szCs w:val="24"/>
          <w:rtl/>
        </w:rPr>
        <w:t xml:space="preserve">קורא </w:t>
      </w:r>
      <w:r>
        <w:rPr>
          <w:rFonts w:cs="David" w:hint="cs"/>
          <w:noProof w:val="0"/>
          <w:sz w:val="24"/>
          <w:szCs w:val="24"/>
          <w:rtl/>
        </w:rPr>
        <w:t>לנסות ו</w:t>
      </w:r>
      <w:r w:rsidRPr="009E1C12">
        <w:rPr>
          <w:rFonts w:cs="David" w:hint="cs"/>
          <w:noProof w:val="0"/>
          <w:sz w:val="24"/>
          <w:szCs w:val="24"/>
          <w:rtl/>
        </w:rPr>
        <w:t xml:space="preserve">להשלים את הפאזל ולברר לעצמו מהי משמעות המוסדות השונים, </w:t>
      </w:r>
      <w:r>
        <w:rPr>
          <w:rFonts w:cs="David" w:hint="cs"/>
          <w:noProof w:val="0"/>
          <w:sz w:val="24"/>
          <w:szCs w:val="24"/>
          <w:rtl/>
        </w:rPr>
        <w:t xml:space="preserve">מי לומד איפה </w:t>
      </w:r>
      <w:r w:rsidRPr="009E1C12">
        <w:rPr>
          <w:rFonts w:cs="David" w:hint="cs"/>
          <w:noProof w:val="0"/>
          <w:sz w:val="24"/>
          <w:szCs w:val="24"/>
          <w:rtl/>
        </w:rPr>
        <w:t>ומה זה אומר עליו ועל המשפחה?</w:t>
      </w:r>
    </w:p>
    <w:p w:rsidR="00817F56" w:rsidRDefault="00817F56" w:rsidP="00817F56">
      <w:pPr>
        <w:spacing w:line="360" w:lineRule="auto"/>
        <w:jc w:val="both"/>
        <w:rPr>
          <w:rFonts w:cs="David"/>
          <w:b/>
          <w:bCs/>
          <w:noProof w:val="0"/>
          <w:sz w:val="28"/>
          <w:szCs w:val="28"/>
          <w:u w:val="single"/>
          <w:rtl/>
        </w:rPr>
      </w:pPr>
    </w:p>
    <w:p w:rsidR="00817F56" w:rsidRDefault="00817F56" w:rsidP="00817F56">
      <w:pPr>
        <w:spacing w:line="360" w:lineRule="auto"/>
        <w:jc w:val="both"/>
        <w:rPr>
          <w:rFonts w:cs="David"/>
          <w:noProof w:val="0"/>
          <w:sz w:val="24"/>
          <w:szCs w:val="24"/>
          <w:rtl/>
        </w:rPr>
      </w:pPr>
      <w:r w:rsidRPr="002927D7">
        <w:rPr>
          <w:rFonts w:cs="David" w:hint="cs"/>
          <w:b/>
          <w:bCs/>
          <w:noProof w:val="0"/>
          <w:sz w:val="28"/>
          <w:szCs w:val="28"/>
          <w:u w:val="single"/>
          <w:rtl/>
        </w:rPr>
        <w:t>3. שני מוטיבים מרכזיים</w:t>
      </w:r>
      <w:r>
        <w:rPr>
          <w:rFonts w:cs="David" w:hint="cs"/>
          <w:b/>
          <w:bCs/>
          <w:noProof w:val="0"/>
          <w:sz w:val="28"/>
          <w:szCs w:val="28"/>
          <w:u w:val="single"/>
          <w:rtl/>
        </w:rPr>
        <w:t xml:space="preserve"> : מוטיב המים ומוטיב הניתוק</w:t>
      </w:r>
    </w:p>
    <w:p w:rsidR="00817F56" w:rsidRDefault="00817F56" w:rsidP="00817F56">
      <w:pPr>
        <w:spacing w:line="360" w:lineRule="auto"/>
        <w:jc w:val="both"/>
        <w:rPr>
          <w:rFonts w:cs="David"/>
          <w:noProof w:val="0"/>
          <w:sz w:val="24"/>
          <w:szCs w:val="24"/>
          <w:rtl/>
        </w:rPr>
      </w:pPr>
      <w:r w:rsidRPr="009E1C12">
        <w:rPr>
          <w:rFonts w:cs="David" w:hint="cs"/>
          <w:noProof w:val="0"/>
          <w:sz w:val="24"/>
          <w:szCs w:val="24"/>
          <w:rtl/>
        </w:rPr>
        <w:t xml:space="preserve">בלב הסיפור ניצבים שני מוטיבים: מוטיב המים ומוטיב הניתוק, </w:t>
      </w:r>
      <w:r>
        <w:rPr>
          <w:rFonts w:cs="David" w:hint="cs"/>
          <w:noProof w:val="0"/>
          <w:sz w:val="24"/>
          <w:szCs w:val="24"/>
          <w:rtl/>
        </w:rPr>
        <w:t>ש</w:t>
      </w:r>
      <w:r w:rsidRPr="009E1C12">
        <w:rPr>
          <w:rFonts w:cs="David" w:hint="cs"/>
          <w:noProof w:val="0"/>
          <w:sz w:val="24"/>
          <w:szCs w:val="24"/>
          <w:rtl/>
        </w:rPr>
        <w:t>דרכם ניתן ללמד את הסיפור ולגעת בעיקריו.</w:t>
      </w:r>
    </w:p>
    <w:p w:rsidR="00817F56" w:rsidRPr="00FD19B4" w:rsidRDefault="00817F56" w:rsidP="00817F56">
      <w:pPr>
        <w:spacing w:line="360" w:lineRule="auto"/>
        <w:jc w:val="both"/>
        <w:rPr>
          <w:rFonts w:cs="David"/>
          <w:sz w:val="24"/>
          <w:szCs w:val="24"/>
        </w:rPr>
      </w:pPr>
      <w:r w:rsidRPr="00FD19B4">
        <w:rPr>
          <w:rFonts w:cs="David" w:hint="cs"/>
          <w:sz w:val="24"/>
          <w:szCs w:val="24"/>
          <w:rtl/>
        </w:rPr>
        <w:t xml:space="preserve">העיסוק במוטיבים בסיפור "מים" (מערך שיעור מספר 2, להלן) מהווה הזדמנות להמחיש את כוחם של מוטיבים, הנעים בין הצמצום </w:t>
      </w:r>
      <w:r w:rsidRPr="00FD19B4">
        <w:rPr>
          <w:rFonts w:cs="David"/>
          <w:sz w:val="24"/>
          <w:szCs w:val="24"/>
          <w:rtl/>
        </w:rPr>
        <w:t>–</w:t>
      </w:r>
      <w:r w:rsidRPr="00FD19B4">
        <w:rPr>
          <w:rFonts w:cs="David" w:hint="cs"/>
          <w:sz w:val="24"/>
          <w:szCs w:val="24"/>
          <w:rtl/>
        </w:rPr>
        <w:t xml:space="preserve"> אזכורם המהיר, האגבי כביכול, המסתתר בין השורות </w:t>
      </w:r>
      <w:r w:rsidRPr="00FD19B4">
        <w:rPr>
          <w:rFonts w:cs="David"/>
          <w:sz w:val="24"/>
          <w:szCs w:val="24"/>
          <w:rtl/>
        </w:rPr>
        <w:t>–</w:t>
      </w:r>
      <w:r w:rsidRPr="00FD19B4">
        <w:rPr>
          <w:rFonts w:cs="David" w:hint="cs"/>
          <w:sz w:val="24"/>
          <w:szCs w:val="24"/>
          <w:rtl/>
        </w:rPr>
        <w:t xml:space="preserve"> לבין עושרם, פוריותם והדרכים שבהן הם מעשירים את הטקסט הספרותי </w:t>
      </w:r>
      <w:r w:rsidRPr="00FD19B4">
        <w:rPr>
          <w:rFonts w:cs="David"/>
          <w:sz w:val="24"/>
          <w:szCs w:val="24"/>
          <w:rtl/>
        </w:rPr>
        <w:t>–</w:t>
      </w:r>
      <w:r w:rsidRPr="00FD19B4">
        <w:rPr>
          <w:rFonts w:cs="David" w:hint="cs"/>
          <w:sz w:val="24"/>
          <w:szCs w:val="24"/>
          <w:rtl/>
        </w:rPr>
        <w:t xml:space="preserve"> מעט מילים ומשמעות מרובה. </w:t>
      </w:r>
    </w:p>
    <w:p w:rsidR="00817F56" w:rsidRPr="00DB7AD3" w:rsidRDefault="00817F56" w:rsidP="00817F56">
      <w:pPr>
        <w:spacing w:line="360" w:lineRule="auto"/>
        <w:rPr>
          <w:rFonts w:cs="David" w:hint="cs"/>
          <w:b/>
          <w:bCs/>
          <w:noProof w:val="0"/>
          <w:sz w:val="24"/>
          <w:szCs w:val="24"/>
          <w:rtl/>
        </w:rPr>
      </w:pPr>
    </w:p>
    <w:p w:rsidR="00817F56" w:rsidRPr="00CC44CE" w:rsidRDefault="00817F56" w:rsidP="00817F56">
      <w:pPr>
        <w:spacing w:line="360" w:lineRule="auto"/>
        <w:rPr>
          <w:rFonts w:cs="David"/>
          <w:noProof w:val="0"/>
          <w:sz w:val="24"/>
          <w:szCs w:val="24"/>
          <w:rtl/>
        </w:rPr>
      </w:pPr>
      <w:r>
        <w:rPr>
          <w:rFonts w:cs="David" w:hint="cs"/>
          <w:b/>
          <w:bCs/>
          <w:noProof w:val="0"/>
          <w:sz w:val="24"/>
          <w:szCs w:val="24"/>
          <w:rtl/>
        </w:rPr>
        <w:t>3</w:t>
      </w:r>
      <w:r w:rsidRPr="00CC44CE">
        <w:rPr>
          <w:rFonts w:cs="David" w:hint="cs"/>
          <w:b/>
          <w:bCs/>
          <w:noProof w:val="0"/>
          <w:sz w:val="24"/>
          <w:szCs w:val="24"/>
          <w:rtl/>
        </w:rPr>
        <w:t>א. מוטיב המים</w:t>
      </w:r>
      <w:r w:rsidRPr="00CC44CE">
        <w:rPr>
          <w:rFonts w:cs="David" w:hint="cs"/>
          <w:noProof w:val="0"/>
          <w:sz w:val="24"/>
          <w:szCs w:val="24"/>
          <w:rtl/>
        </w:rPr>
        <w:t xml:space="preserve"> </w:t>
      </w:r>
    </w:p>
    <w:p w:rsidR="00817F56" w:rsidRDefault="00817F56" w:rsidP="00817F56">
      <w:pPr>
        <w:spacing w:after="0" w:line="360" w:lineRule="auto"/>
        <w:jc w:val="both"/>
        <w:rPr>
          <w:rFonts w:cs="David"/>
          <w:noProof w:val="0"/>
          <w:sz w:val="24"/>
          <w:szCs w:val="24"/>
          <w:rtl/>
        </w:rPr>
      </w:pPr>
      <w:r w:rsidRPr="009E1C12">
        <w:rPr>
          <w:rFonts w:cs="David" w:hint="cs"/>
          <w:noProof w:val="0"/>
          <w:sz w:val="24"/>
          <w:szCs w:val="24"/>
          <w:rtl/>
        </w:rPr>
        <w:t>המים מוזכרים שוב ושוב בסיפור</w:t>
      </w:r>
      <w:r>
        <w:rPr>
          <w:rFonts w:cs="David" w:hint="cs"/>
          <w:noProof w:val="0"/>
          <w:sz w:val="24"/>
          <w:szCs w:val="24"/>
          <w:rtl/>
        </w:rPr>
        <w:t xml:space="preserve"> </w:t>
      </w:r>
      <w:r w:rsidRPr="009E1C12">
        <w:rPr>
          <w:rFonts w:cs="David" w:hint="cs"/>
          <w:noProof w:val="0"/>
          <w:sz w:val="24"/>
          <w:szCs w:val="24"/>
          <w:rtl/>
        </w:rPr>
        <w:t>ומייצגים זווי</w:t>
      </w:r>
      <w:r>
        <w:rPr>
          <w:rFonts w:cs="David" w:hint="cs"/>
          <w:noProof w:val="0"/>
          <w:sz w:val="24"/>
          <w:szCs w:val="24"/>
          <w:rtl/>
        </w:rPr>
        <w:t>ו</w:t>
      </w:r>
      <w:r w:rsidRPr="009E1C12">
        <w:rPr>
          <w:rFonts w:cs="David" w:hint="cs"/>
          <w:noProof w:val="0"/>
          <w:sz w:val="24"/>
          <w:szCs w:val="24"/>
          <w:rtl/>
        </w:rPr>
        <w:t xml:space="preserve">ת </w:t>
      </w:r>
      <w:r>
        <w:rPr>
          <w:rFonts w:cs="David" w:hint="cs"/>
          <w:noProof w:val="0"/>
          <w:sz w:val="24"/>
          <w:szCs w:val="24"/>
          <w:rtl/>
        </w:rPr>
        <w:t>שונות ה</w:t>
      </w:r>
      <w:r w:rsidRPr="009E1C12">
        <w:rPr>
          <w:rFonts w:cs="David" w:hint="cs"/>
          <w:noProof w:val="0"/>
          <w:sz w:val="24"/>
          <w:szCs w:val="24"/>
          <w:rtl/>
        </w:rPr>
        <w:t>תורמ</w:t>
      </w:r>
      <w:r>
        <w:rPr>
          <w:rFonts w:cs="David" w:hint="cs"/>
          <w:noProof w:val="0"/>
          <w:sz w:val="24"/>
          <w:szCs w:val="24"/>
          <w:rtl/>
        </w:rPr>
        <w:t>ו</w:t>
      </w:r>
      <w:r w:rsidRPr="009E1C12">
        <w:rPr>
          <w:rFonts w:cs="David" w:hint="cs"/>
          <w:noProof w:val="0"/>
          <w:sz w:val="24"/>
          <w:szCs w:val="24"/>
          <w:rtl/>
        </w:rPr>
        <w:t xml:space="preserve">ת לעיבוי הטקסט ולעיצוב </w:t>
      </w:r>
      <w:r>
        <w:rPr>
          <w:rFonts w:cs="David" w:hint="cs"/>
          <w:noProof w:val="0"/>
          <w:sz w:val="24"/>
          <w:szCs w:val="24"/>
          <w:rtl/>
        </w:rPr>
        <w:t>ה</w:t>
      </w:r>
      <w:r w:rsidRPr="009E1C12">
        <w:rPr>
          <w:rFonts w:cs="David" w:hint="cs"/>
          <w:noProof w:val="0"/>
          <w:sz w:val="24"/>
          <w:szCs w:val="24"/>
          <w:rtl/>
        </w:rPr>
        <w:t>משמעות.</w:t>
      </w:r>
      <w:r>
        <w:rPr>
          <w:rFonts w:cs="David" w:hint="cs"/>
          <w:noProof w:val="0"/>
          <w:sz w:val="24"/>
          <w:szCs w:val="24"/>
          <w:rtl/>
        </w:rPr>
        <w:t xml:space="preserve"> </w:t>
      </w:r>
      <w:r w:rsidRPr="009E1C12">
        <w:rPr>
          <w:rFonts w:ascii="Times New Roman" w:eastAsia="Times New Roman" w:hAnsi="Times New Roman" w:cs="David" w:hint="cs"/>
          <w:noProof w:val="0"/>
          <w:sz w:val="24"/>
          <w:szCs w:val="24"/>
          <w:rtl/>
        </w:rPr>
        <w:t>המים</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w:t>
      </w:r>
      <w:r>
        <w:rPr>
          <w:rFonts w:ascii="Times New Roman" w:eastAsia="Times New Roman" w:hAnsi="Times New Roman" w:cs="David" w:hint="cs"/>
          <w:noProof w:val="0"/>
          <w:sz w:val="24"/>
          <w:szCs w:val="24"/>
          <w:rtl/>
        </w:rPr>
        <w:t>יסוד</w:t>
      </w:r>
      <w:r w:rsidRPr="009E1C12">
        <w:rPr>
          <w:rFonts w:ascii="Times New Roman" w:eastAsia="Times New Roman" w:hAnsi="Times New Roman" w:cs="David" w:hint="cs"/>
          <w:noProof w:val="0"/>
          <w:sz w:val="24"/>
          <w:szCs w:val="24"/>
          <w:rtl/>
        </w:rPr>
        <w:t xml:space="preserve"> החיים, שהם צורך קיומי בסיסי</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נלקחים מן המשפחה בשל אי עמידה בתשלום חשבון המים. ניתוק המים משבש את סדרי הקיום</w:t>
      </w:r>
      <w:r>
        <w:rPr>
          <w:rFonts w:ascii="Times New Roman" w:eastAsia="Times New Roman" w:hAnsi="Times New Roman" w:cs="David" w:hint="cs"/>
          <w:noProof w:val="0"/>
          <w:sz w:val="24"/>
          <w:szCs w:val="24"/>
          <w:rtl/>
        </w:rPr>
        <w:t>. בלעדיהם</w:t>
      </w:r>
      <w:r w:rsidRPr="009E1C12">
        <w:rPr>
          <w:rFonts w:ascii="Times New Roman" w:eastAsia="Times New Roman" w:hAnsi="Times New Roman" w:cs="David" w:hint="cs"/>
          <w:noProof w:val="0"/>
          <w:sz w:val="24"/>
          <w:szCs w:val="24"/>
          <w:rtl/>
        </w:rPr>
        <w:t xml:space="preserve"> אי</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אפשר להכין ארוחת בוקר, להתקלח</w:t>
      </w:r>
      <w:r>
        <w:rPr>
          <w:rFonts w:ascii="Times New Roman" w:eastAsia="Times New Roman" w:hAnsi="Times New Roman" w:cs="David" w:hint="cs"/>
          <w:noProof w:val="0"/>
          <w:sz w:val="24"/>
          <w:szCs w:val="24"/>
          <w:rtl/>
        </w:rPr>
        <w:t xml:space="preserve"> או </w:t>
      </w:r>
      <w:r w:rsidRPr="009E1C12">
        <w:rPr>
          <w:rFonts w:ascii="Times New Roman" w:eastAsia="Times New Roman" w:hAnsi="Times New Roman" w:cs="David" w:hint="cs"/>
          <w:noProof w:val="0"/>
          <w:sz w:val="24"/>
          <w:szCs w:val="24"/>
          <w:rtl/>
        </w:rPr>
        <w:t>לחיות. זהו ייבוש</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ללא </w:t>
      </w:r>
      <w:proofErr w:type="spellStart"/>
      <w:r w:rsidRPr="009E1C12">
        <w:rPr>
          <w:rFonts w:ascii="Times New Roman" w:eastAsia="Times New Roman" w:hAnsi="Times New Roman" w:cs="David" w:hint="cs"/>
          <w:noProof w:val="0"/>
          <w:sz w:val="24"/>
          <w:szCs w:val="24"/>
          <w:rtl/>
        </w:rPr>
        <w:t>מרכאות</w:t>
      </w:r>
      <w:proofErr w:type="spellEnd"/>
      <w:r w:rsidRPr="009E1C12">
        <w:rPr>
          <w:rFonts w:ascii="Times New Roman" w:eastAsia="Times New Roman" w:hAnsi="Times New Roman" w:cs="David" w:hint="cs"/>
          <w:noProof w:val="0"/>
          <w:sz w:val="24"/>
          <w:szCs w:val="24"/>
          <w:rtl/>
        </w:rPr>
        <w:t xml:space="preserve">. כך שברמה הבסיסית </w:t>
      </w:r>
      <w:r>
        <w:rPr>
          <w:rFonts w:ascii="Times New Roman" w:eastAsia="Times New Roman" w:hAnsi="Times New Roman" w:cs="David" w:hint="cs"/>
          <w:noProof w:val="0"/>
          <w:sz w:val="24"/>
          <w:szCs w:val="24"/>
          <w:rtl/>
        </w:rPr>
        <w:t xml:space="preserve">היעדר </w:t>
      </w:r>
      <w:r w:rsidRPr="009E1C12">
        <w:rPr>
          <w:rFonts w:ascii="Times New Roman" w:eastAsia="Times New Roman" w:hAnsi="Times New Roman" w:cs="David" w:hint="cs"/>
          <w:noProof w:val="0"/>
          <w:sz w:val="24"/>
          <w:szCs w:val="24"/>
          <w:rtl/>
        </w:rPr>
        <w:t>המים ה</w:t>
      </w:r>
      <w:r>
        <w:rPr>
          <w:rFonts w:ascii="Times New Roman" w:eastAsia="Times New Roman" w:hAnsi="Times New Roman" w:cs="David" w:hint="cs"/>
          <w:noProof w:val="0"/>
          <w:sz w:val="24"/>
          <w:szCs w:val="24"/>
          <w:rtl/>
        </w:rPr>
        <w:t>וא</w:t>
      </w:r>
      <w:r w:rsidRPr="009E1C12">
        <w:rPr>
          <w:rFonts w:ascii="Times New Roman" w:eastAsia="Times New Roman" w:hAnsi="Times New Roman" w:cs="David" w:hint="cs"/>
          <w:noProof w:val="0"/>
          <w:sz w:val="24"/>
          <w:szCs w:val="24"/>
          <w:rtl/>
        </w:rPr>
        <w:t xml:space="preserve"> גזר דין מוות למשפחה.</w:t>
      </w:r>
      <w:r>
        <w:rPr>
          <w:rFonts w:ascii="Times New Roman" w:eastAsia="Times New Roman" w:hAnsi="Times New Roman" w:cs="David" w:hint="cs"/>
          <w:noProof w:val="0"/>
          <w:sz w:val="24"/>
          <w:szCs w:val="24"/>
          <w:rtl/>
        </w:rPr>
        <w:t xml:space="preserve"> </w:t>
      </w:r>
      <w:r>
        <w:rPr>
          <w:rFonts w:cs="David" w:hint="cs"/>
          <w:noProof w:val="0"/>
          <w:sz w:val="24"/>
          <w:szCs w:val="24"/>
          <w:rtl/>
        </w:rPr>
        <w:t>הנה כמה מופעי מים בסיפור:</w:t>
      </w:r>
    </w:p>
    <w:p w:rsidR="00817F56" w:rsidRDefault="00817F56" w:rsidP="00817F56">
      <w:pPr>
        <w:spacing w:after="0" w:line="360" w:lineRule="auto"/>
        <w:jc w:val="both"/>
        <w:rPr>
          <w:rFonts w:cs="David"/>
          <w:i/>
          <w:iCs/>
          <w:sz w:val="24"/>
          <w:szCs w:val="24"/>
          <w:rtl/>
        </w:rPr>
      </w:pPr>
    </w:p>
    <w:p w:rsidR="00817F56" w:rsidRDefault="00817F56" w:rsidP="00817F56">
      <w:pPr>
        <w:spacing w:after="0" w:line="360" w:lineRule="auto"/>
        <w:jc w:val="both"/>
        <w:rPr>
          <w:rFonts w:cs="David" w:hint="cs"/>
          <w:i/>
          <w:iCs/>
          <w:sz w:val="24"/>
          <w:szCs w:val="24"/>
          <w:rtl/>
        </w:rPr>
      </w:pPr>
      <w:r w:rsidRPr="009E1C12">
        <w:rPr>
          <w:rFonts w:cs="David" w:hint="cs"/>
          <w:i/>
          <w:iCs/>
          <w:sz w:val="24"/>
          <w:szCs w:val="24"/>
          <w:rtl/>
        </w:rPr>
        <w:t>1.</w:t>
      </w:r>
      <w:r w:rsidRPr="009E1C12">
        <w:rPr>
          <w:rFonts w:ascii="Arial" w:eastAsia="Times New Roman" w:hAnsi="Arial" w:cs="David"/>
          <w:i/>
          <w:iCs/>
          <w:noProof w:val="0"/>
          <w:sz w:val="24"/>
          <w:szCs w:val="24"/>
          <w:rtl/>
        </w:rPr>
        <w:t xml:space="preserve"> בוקר אחד </w:t>
      </w:r>
      <w:r w:rsidRPr="009E1C12">
        <w:rPr>
          <w:rFonts w:ascii="Arial" w:eastAsia="Times New Roman" w:hAnsi="Arial" w:cs="David"/>
          <w:b/>
          <w:bCs/>
          <w:i/>
          <w:iCs/>
          <w:noProof w:val="0"/>
          <w:sz w:val="24"/>
          <w:szCs w:val="24"/>
          <w:rtl/>
        </w:rPr>
        <w:t>אזלו המים בכל הברזים שבבית</w:t>
      </w:r>
      <w:r>
        <w:rPr>
          <w:rFonts w:cs="David" w:hint="cs"/>
          <w:i/>
          <w:iCs/>
          <w:sz w:val="24"/>
          <w:szCs w:val="24"/>
          <w:rtl/>
        </w:rPr>
        <w:t>.</w:t>
      </w:r>
    </w:p>
    <w:p w:rsidR="00817F56" w:rsidRDefault="00817F56" w:rsidP="00817F56">
      <w:pPr>
        <w:spacing w:after="0" w:line="360" w:lineRule="auto"/>
        <w:jc w:val="both"/>
        <w:rPr>
          <w:rFonts w:cs="David"/>
          <w:i/>
          <w:iCs/>
          <w:sz w:val="24"/>
          <w:szCs w:val="24"/>
          <w:rtl/>
        </w:rPr>
      </w:pPr>
      <w:r>
        <w:rPr>
          <w:rFonts w:cs="David" w:hint="cs"/>
          <w:i/>
          <w:iCs/>
          <w:sz w:val="24"/>
          <w:szCs w:val="24"/>
          <w:rtl/>
        </w:rPr>
        <w:t>2</w:t>
      </w:r>
      <w:r w:rsidRPr="009E1C12">
        <w:rPr>
          <w:rFonts w:cs="David" w:hint="cs"/>
          <w:i/>
          <w:iCs/>
          <w:sz w:val="24"/>
          <w:szCs w:val="24"/>
          <w:rtl/>
        </w:rPr>
        <w:t xml:space="preserve">. </w:t>
      </w:r>
      <w:r w:rsidRPr="009E1C12">
        <w:rPr>
          <w:rFonts w:ascii="Arial" w:eastAsia="Times New Roman" w:hAnsi="Arial" w:cs="David"/>
          <w:i/>
          <w:iCs/>
          <w:noProof w:val="0"/>
          <w:sz w:val="24"/>
          <w:szCs w:val="24"/>
          <w:rtl/>
        </w:rPr>
        <w:t>כשהתקרבנו ל</w:t>
      </w:r>
      <w:r w:rsidRPr="00EC29EE">
        <w:rPr>
          <w:rFonts w:ascii="Arial" w:eastAsia="Times New Roman" w:hAnsi="Arial" w:cs="David"/>
          <w:b/>
          <w:bCs/>
          <w:i/>
          <w:iCs/>
          <w:noProof w:val="0"/>
          <w:sz w:val="24"/>
          <w:szCs w:val="24"/>
          <w:rtl/>
        </w:rPr>
        <w:t xml:space="preserve">ברז כיבוי האש </w:t>
      </w:r>
      <w:r w:rsidRPr="009E1C12">
        <w:rPr>
          <w:rFonts w:ascii="Arial" w:eastAsia="Times New Roman" w:hAnsi="Arial" w:cs="David"/>
          <w:i/>
          <w:iCs/>
          <w:noProof w:val="0"/>
          <w:sz w:val="24"/>
          <w:szCs w:val="24"/>
          <w:rtl/>
        </w:rPr>
        <w:t>התאים אבי את הבורג שבפלאייר-פטנט</w:t>
      </w:r>
      <w:r w:rsidRPr="009E1C12">
        <w:rPr>
          <w:rFonts w:ascii="Arial" w:eastAsia="Times New Roman" w:hAnsi="Arial" w:cs="David"/>
          <w:b/>
          <w:bCs/>
          <w:i/>
          <w:iCs/>
          <w:noProof w:val="0"/>
          <w:sz w:val="24"/>
          <w:szCs w:val="24"/>
          <w:rtl/>
        </w:rPr>
        <w:t>, פתח את הברז בעדינות ונתן למים לשטוף לרגע. הדליים והסירים התמלאו, וכשחזרנו הביתה הוצב דלי אחד במקלחת</w:t>
      </w:r>
      <w:r>
        <w:rPr>
          <w:rFonts w:ascii="Arial" w:eastAsia="Times New Roman" w:hAnsi="Arial" w:cs="David" w:hint="cs"/>
          <w:b/>
          <w:bCs/>
          <w:i/>
          <w:iCs/>
          <w:noProof w:val="0"/>
          <w:sz w:val="24"/>
          <w:szCs w:val="24"/>
          <w:rtl/>
        </w:rPr>
        <w:t>...</w:t>
      </w:r>
      <w:r w:rsidRPr="009E1C12">
        <w:rPr>
          <w:rFonts w:ascii="Arial" w:eastAsia="Times New Roman" w:hAnsi="Arial" w:cs="David"/>
          <w:b/>
          <w:bCs/>
          <w:i/>
          <w:iCs/>
          <w:noProof w:val="0"/>
          <w:sz w:val="24"/>
          <w:szCs w:val="24"/>
          <w:rtl/>
        </w:rPr>
        <w:t> </w:t>
      </w:r>
    </w:p>
    <w:p w:rsidR="00817F56" w:rsidRPr="009666EC" w:rsidRDefault="00817F56" w:rsidP="00817F56">
      <w:pPr>
        <w:spacing w:after="0" w:line="360" w:lineRule="auto"/>
        <w:jc w:val="both"/>
        <w:rPr>
          <w:rFonts w:cs="David" w:hint="cs"/>
          <w:i/>
          <w:iCs/>
          <w:sz w:val="24"/>
          <w:szCs w:val="24"/>
          <w:rtl/>
        </w:rPr>
      </w:pPr>
      <w:r>
        <w:rPr>
          <w:rFonts w:cs="David" w:hint="cs"/>
          <w:i/>
          <w:iCs/>
          <w:sz w:val="24"/>
          <w:szCs w:val="24"/>
          <w:rtl/>
        </w:rPr>
        <w:t>3</w:t>
      </w:r>
      <w:r w:rsidRPr="009E1C12">
        <w:rPr>
          <w:rFonts w:cs="David" w:hint="cs"/>
          <w:i/>
          <w:iCs/>
          <w:sz w:val="24"/>
          <w:szCs w:val="24"/>
          <w:rtl/>
        </w:rPr>
        <w:t xml:space="preserve">. </w:t>
      </w:r>
      <w:r w:rsidRPr="009E1C12">
        <w:rPr>
          <w:rFonts w:ascii="Arial" w:eastAsia="Times New Roman" w:hAnsi="Arial" w:cs="David"/>
          <w:b/>
          <w:bCs/>
          <w:i/>
          <w:iCs/>
          <w:noProof w:val="0"/>
          <w:sz w:val="24"/>
          <w:szCs w:val="24"/>
          <w:rtl/>
        </w:rPr>
        <w:t>גם להיות מנותקים ממים זה לא כל כך נורא. עד סוף החופש היינו יורדים בכל יום עם דליים, סירים, בקבוקים ופלאייר-פטנט וחוזרים הביתה בשיירה רטובה ועליזה.</w:t>
      </w:r>
    </w:p>
    <w:p w:rsidR="00817F56" w:rsidRPr="009E1C12" w:rsidRDefault="00817F56" w:rsidP="00817F56">
      <w:pPr>
        <w:spacing w:after="0" w:line="360" w:lineRule="auto"/>
        <w:jc w:val="both"/>
        <w:rPr>
          <w:rFonts w:ascii="Times New Roman" w:eastAsia="Times New Roman" w:hAnsi="Times New Roman" w:cs="David" w:hint="cs"/>
          <w:b/>
          <w:bCs/>
          <w:i/>
          <w:iCs/>
          <w:noProof w:val="0"/>
          <w:sz w:val="24"/>
          <w:szCs w:val="24"/>
          <w:rtl/>
        </w:rPr>
      </w:pPr>
      <w:r>
        <w:rPr>
          <w:rFonts w:ascii="Arial" w:eastAsia="Times New Roman" w:hAnsi="Arial" w:cs="David" w:hint="cs"/>
          <w:i/>
          <w:iCs/>
          <w:noProof w:val="0"/>
          <w:sz w:val="24"/>
          <w:szCs w:val="24"/>
          <w:rtl/>
        </w:rPr>
        <w:t>4.</w:t>
      </w:r>
      <w:r w:rsidRPr="009E1C12">
        <w:rPr>
          <w:rFonts w:ascii="Arial" w:eastAsia="Times New Roman" w:hAnsi="Arial" w:cs="David"/>
          <w:i/>
          <w:iCs/>
          <w:noProof w:val="0"/>
          <w:sz w:val="24"/>
          <w:szCs w:val="24"/>
          <w:rtl/>
        </w:rPr>
        <w:t xml:space="preserve"> אבא אמר </w:t>
      </w:r>
      <w:r w:rsidRPr="00EC29EE">
        <w:rPr>
          <w:rFonts w:ascii="Arial" w:eastAsia="Times New Roman" w:hAnsi="Arial" w:cs="David"/>
          <w:b/>
          <w:bCs/>
          <w:noProof w:val="0"/>
          <w:sz w:val="24"/>
          <w:szCs w:val="24"/>
          <w:rtl/>
        </w:rPr>
        <w:t>שלא נבזבז יותר מדי מים</w:t>
      </w:r>
      <w:r w:rsidRPr="00EE6DD1">
        <w:rPr>
          <w:rFonts w:ascii="Arial" w:eastAsia="Times New Roman" w:hAnsi="Arial" w:cs="David"/>
          <w:i/>
          <w:iCs/>
          <w:noProof w:val="0"/>
          <w:sz w:val="24"/>
          <w:szCs w:val="24"/>
          <w:rtl/>
        </w:rPr>
        <w:t xml:space="preserve"> כשאנחנו פותחים את </w:t>
      </w:r>
      <w:r w:rsidRPr="00EC29EE">
        <w:rPr>
          <w:rFonts w:ascii="Arial" w:eastAsia="Times New Roman" w:hAnsi="Arial" w:cs="David"/>
          <w:b/>
          <w:bCs/>
          <w:i/>
          <w:iCs/>
          <w:noProof w:val="0"/>
          <w:sz w:val="24"/>
          <w:szCs w:val="24"/>
          <w:rtl/>
        </w:rPr>
        <w:t>הברז</w:t>
      </w:r>
      <w:r w:rsidRPr="00EC29EE">
        <w:rPr>
          <w:rFonts w:ascii="Arial" w:eastAsia="Times New Roman" w:hAnsi="Arial" w:cs="David" w:hint="cs"/>
          <w:b/>
          <w:bCs/>
          <w:i/>
          <w:iCs/>
          <w:noProof w:val="0"/>
          <w:sz w:val="24"/>
          <w:szCs w:val="24"/>
          <w:rtl/>
        </w:rPr>
        <w:t>-</w:t>
      </w:r>
      <w:r w:rsidRPr="00EC29EE">
        <w:rPr>
          <w:rFonts w:ascii="Arial" w:eastAsia="Times New Roman" w:hAnsi="Arial" w:cs="David"/>
          <w:b/>
          <w:bCs/>
          <w:i/>
          <w:iCs/>
          <w:noProof w:val="0"/>
          <w:sz w:val="24"/>
          <w:szCs w:val="24"/>
          <w:rtl/>
        </w:rPr>
        <w:t>כיבוי</w:t>
      </w:r>
      <w:r w:rsidRPr="00B53A0E">
        <w:rPr>
          <w:rFonts w:ascii="Arial" w:eastAsia="Times New Roman" w:hAnsi="Arial" w:cs="David"/>
          <w:i/>
          <w:iCs/>
          <w:noProof w:val="0"/>
          <w:sz w:val="24"/>
          <w:szCs w:val="24"/>
          <w:rtl/>
        </w:rPr>
        <w:t xml:space="preserve"> כי</w:t>
      </w:r>
      <w:r w:rsidRPr="00EE6DD1">
        <w:rPr>
          <w:rFonts w:ascii="Arial" w:eastAsia="Times New Roman" w:hAnsi="Arial" w:cs="David"/>
          <w:b/>
          <w:bCs/>
          <w:i/>
          <w:iCs/>
          <w:noProof w:val="0"/>
          <w:sz w:val="24"/>
          <w:szCs w:val="24"/>
          <w:rtl/>
        </w:rPr>
        <w:t xml:space="preserve"> הכינרת בצרות וכל המדינה צריכים לחסוך</w:t>
      </w:r>
      <w:r>
        <w:rPr>
          <w:rFonts w:ascii="Times New Roman" w:eastAsia="Times New Roman" w:hAnsi="Times New Roman" w:cs="David" w:hint="cs"/>
          <w:b/>
          <w:bCs/>
          <w:i/>
          <w:iCs/>
          <w:noProof w:val="0"/>
          <w:sz w:val="24"/>
          <w:szCs w:val="24"/>
          <w:rtl/>
        </w:rPr>
        <w:t>,...</w:t>
      </w:r>
    </w:p>
    <w:p w:rsidR="00817F56" w:rsidRPr="009E1C12" w:rsidRDefault="00817F56" w:rsidP="00817F56">
      <w:pPr>
        <w:spacing w:after="0" w:line="360" w:lineRule="auto"/>
        <w:jc w:val="both"/>
        <w:rPr>
          <w:rFonts w:ascii="Times New Roman" w:eastAsia="Times New Roman" w:hAnsi="Times New Roman" w:cs="David"/>
          <w:b/>
          <w:bCs/>
          <w:i/>
          <w:iCs/>
          <w:noProof w:val="0"/>
          <w:sz w:val="24"/>
          <w:szCs w:val="24"/>
          <w:rtl/>
        </w:rPr>
      </w:pPr>
      <w:r>
        <w:rPr>
          <w:rFonts w:ascii="Times New Roman" w:eastAsia="Times New Roman" w:hAnsi="Times New Roman" w:cs="David" w:hint="cs"/>
          <w:i/>
          <w:iCs/>
          <w:noProof w:val="0"/>
          <w:sz w:val="24"/>
          <w:szCs w:val="24"/>
          <w:rtl/>
        </w:rPr>
        <w:t>5.</w:t>
      </w:r>
      <w:r w:rsidRPr="009E1C12">
        <w:rPr>
          <w:rFonts w:ascii="Times New Roman" w:eastAsia="Times New Roman" w:hAnsi="Times New Roman" w:cs="David" w:hint="cs"/>
          <w:i/>
          <w:iCs/>
          <w:noProof w:val="0"/>
          <w:sz w:val="24"/>
          <w:szCs w:val="24"/>
          <w:rtl/>
        </w:rPr>
        <w:t xml:space="preserve"> </w:t>
      </w:r>
      <w:r w:rsidRPr="009E1C12">
        <w:rPr>
          <w:rFonts w:ascii="Arial" w:eastAsia="Times New Roman" w:hAnsi="Arial" w:cs="David"/>
          <w:i/>
          <w:iCs/>
          <w:noProof w:val="0"/>
          <w:sz w:val="24"/>
          <w:szCs w:val="24"/>
          <w:rtl/>
        </w:rPr>
        <w:t xml:space="preserve">אבי הסתובב בכיוונו של הפקיד שהתלונן ואמר, </w:t>
      </w:r>
      <w:r w:rsidRPr="009E1C12">
        <w:rPr>
          <w:rFonts w:ascii="Arial" w:eastAsia="Times New Roman" w:hAnsi="Arial" w:cs="David"/>
          <w:b/>
          <w:bCs/>
          <w:i/>
          <w:iCs/>
          <w:noProof w:val="0"/>
          <w:sz w:val="24"/>
          <w:szCs w:val="24"/>
          <w:rtl/>
        </w:rPr>
        <w:t>"אם היה להם מים בבית הם לא היו פה עכשיו. זה מה שזה צריך להיות!"</w:t>
      </w:r>
    </w:p>
    <w:p w:rsidR="00817F56" w:rsidRPr="009E1C12" w:rsidRDefault="00817F56" w:rsidP="00817F56">
      <w:pPr>
        <w:spacing w:after="0" w:line="360" w:lineRule="auto"/>
        <w:jc w:val="both"/>
        <w:rPr>
          <w:rFonts w:ascii="Times New Roman" w:eastAsia="Times New Roman" w:hAnsi="Times New Roman" w:cs="David" w:hint="cs"/>
          <w:i/>
          <w:iCs/>
          <w:noProof w:val="0"/>
          <w:sz w:val="24"/>
          <w:szCs w:val="24"/>
          <w:rtl/>
        </w:rPr>
      </w:pPr>
      <w:r>
        <w:rPr>
          <w:rFonts w:ascii="Times New Roman" w:eastAsia="Times New Roman" w:hAnsi="Times New Roman" w:cs="David" w:hint="cs"/>
          <w:i/>
          <w:iCs/>
          <w:noProof w:val="0"/>
          <w:sz w:val="24"/>
          <w:szCs w:val="24"/>
          <w:rtl/>
        </w:rPr>
        <w:t>6.</w:t>
      </w:r>
      <w:r w:rsidRPr="009E1C12">
        <w:rPr>
          <w:rFonts w:ascii="Times New Roman" w:eastAsia="Times New Roman" w:hAnsi="Times New Roman" w:cs="David" w:hint="cs"/>
          <w:i/>
          <w:iCs/>
          <w:noProof w:val="0"/>
          <w:sz w:val="24"/>
          <w:szCs w:val="24"/>
          <w:rtl/>
        </w:rPr>
        <w:t xml:space="preserve"> </w:t>
      </w:r>
      <w:r w:rsidRPr="009E1C12">
        <w:rPr>
          <w:rFonts w:ascii="Arial" w:eastAsia="Times New Roman" w:hAnsi="Arial" w:cs="David"/>
          <w:i/>
          <w:iCs/>
          <w:sz w:val="24"/>
          <w:szCs w:val="24"/>
          <w:rtl/>
        </w:rPr>
        <w:t xml:space="preserve">אבא התחיל לצעוק </w:t>
      </w:r>
      <w:r w:rsidRPr="00EC29EE">
        <w:rPr>
          <w:rFonts w:ascii="Arial" w:eastAsia="Times New Roman" w:hAnsi="Arial" w:cs="David"/>
          <w:b/>
          <w:bCs/>
          <w:i/>
          <w:iCs/>
          <w:sz w:val="24"/>
          <w:szCs w:val="24"/>
          <w:rtl/>
        </w:rPr>
        <w:t xml:space="preserve">ועוד </w:t>
      </w:r>
      <w:r w:rsidRPr="00B53A0E">
        <w:rPr>
          <w:rFonts w:ascii="Arial" w:eastAsia="Times New Roman" w:hAnsi="Arial" w:cs="David"/>
          <w:b/>
          <w:bCs/>
          <w:i/>
          <w:iCs/>
          <w:sz w:val="24"/>
          <w:szCs w:val="24"/>
          <w:rtl/>
        </w:rPr>
        <w:t>ועוד</w:t>
      </w:r>
      <w:r w:rsidRPr="009E1C12">
        <w:rPr>
          <w:rFonts w:ascii="Arial" w:eastAsia="Times New Roman" w:hAnsi="Arial" w:cs="David"/>
          <w:b/>
          <w:bCs/>
          <w:i/>
          <w:iCs/>
          <w:sz w:val="24"/>
          <w:szCs w:val="24"/>
          <w:rtl/>
        </w:rPr>
        <w:t xml:space="preserve"> פקידים זרמו </w:t>
      </w:r>
      <w:r w:rsidRPr="00EC29EE">
        <w:rPr>
          <w:rFonts w:ascii="Arial" w:eastAsia="Times New Roman" w:hAnsi="Arial" w:cs="David"/>
          <w:i/>
          <w:iCs/>
          <w:sz w:val="24"/>
          <w:szCs w:val="24"/>
          <w:rtl/>
        </w:rPr>
        <w:t>מכל עבר</w:t>
      </w:r>
      <w:r w:rsidRPr="00B53A0E">
        <w:rPr>
          <w:rFonts w:ascii="Arial" w:eastAsia="Times New Roman" w:hAnsi="Arial" w:cs="David"/>
          <w:i/>
          <w:iCs/>
          <w:sz w:val="24"/>
          <w:szCs w:val="24"/>
          <w:rtl/>
        </w:rPr>
        <w:t xml:space="preserve"> אל </w:t>
      </w:r>
      <w:r w:rsidRPr="009E1C12">
        <w:rPr>
          <w:rFonts w:ascii="Arial" w:eastAsia="Times New Roman" w:hAnsi="Arial" w:cs="David"/>
          <w:i/>
          <w:iCs/>
          <w:sz w:val="24"/>
          <w:szCs w:val="24"/>
          <w:rtl/>
        </w:rPr>
        <w:t>שולחן המריבה.</w:t>
      </w:r>
    </w:p>
    <w:p w:rsidR="00817F56" w:rsidRPr="009E1C12" w:rsidRDefault="00817F56" w:rsidP="00817F56">
      <w:pPr>
        <w:spacing w:after="0" w:line="360" w:lineRule="auto"/>
        <w:jc w:val="both"/>
        <w:rPr>
          <w:rFonts w:ascii="Times New Roman" w:eastAsia="Times New Roman" w:hAnsi="Times New Roman" w:cs="David"/>
          <w:i/>
          <w:iCs/>
          <w:noProof w:val="0"/>
          <w:sz w:val="24"/>
          <w:szCs w:val="24"/>
          <w:rtl/>
        </w:rPr>
      </w:pPr>
      <w:r>
        <w:rPr>
          <w:rFonts w:ascii="Times New Roman" w:eastAsia="Times New Roman" w:hAnsi="Times New Roman" w:cs="David" w:hint="cs"/>
          <w:i/>
          <w:iCs/>
          <w:noProof w:val="0"/>
          <w:sz w:val="24"/>
          <w:szCs w:val="24"/>
          <w:rtl/>
        </w:rPr>
        <w:t>7</w:t>
      </w:r>
      <w:r w:rsidRPr="009E1C12">
        <w:rPr>
          <w:rFonts w:ascii="Times New Roman" w:eastAsia="Times New Roman" w:hAnsi="Times New Roman" w:cs="David" w:hint="cs"/>
          <w:i/>
          <w:iCs/>
          <w:noProof w:val="0"/>
          <w:sz w:val="24"/>
          <w:szCs w:val="24"/>
          <w:rtl/>
        </w:rPr>
        <w:t xml:space="preserve">. </w:t>
      </w:r>
      <w:r w:rsidRPr="009E1C12">
        <w:rPr>
          <w:rFonts w:ascii="Arial" w:eastAsia="Times New Roman" w:hAnsi="Arial" w:cs="David"/>
          <w:i/>
          <w:iCs/>
          <w:noProof w:val="0"/>
          <w:sz w:val="24"/>
          <w:szCs w:val="24"/>
          <w:rtl/>
        </w:rPr>
        <w:t>"אתה לא שילמת בזמן. עם כל הכבוד</w:t>
      </w:r>
      <w:r w:rsidRPr="009E1C12">
        <w:rPr>
          <w:rFonts w:ascii="Arial" w:eastAsia="Times New Roman" w:hAnsi="Arial" w:cs="David"/>
          <w:b/>
          <w:bCs/>
          <w:i/>
          <w:iCs/>
          <w:noProof w:val="0"/>
          <w:sz w:val="24"/>
          <w:szCs w:val="24"/>
          <w:rtl/>
        </w:rPr>
        <w:t>, מים זה לא בחינם</w:t>
      </w:r>
      <w:r w:rsidRPr="009E1C12">
        <w:rPr>
          <w:rFonts w:ascii="Arial" w:eastAsia="Times New Roman" w:hAnsi="Arial" w:cs="David"/>
          <w:i/>
          <w:iCs/>
          <w:noProof w:val="0"/>
          <w:sz w:val="24"/>
          <w:szCs w:val="24"/>
          <w:rtl/>
        </w:rPr>
        <w:t>." </w:t>
      </w:r>
    </w:p>
    <w:p w:rsidR="00817F56" w:rsidRPr="009E1C12" w:rsidRDefault="00817F56" w:rsidP="00817F56">
      <w:pPr>
        <w:spacing w:after="0" w:line="360" w:lineRule="auto"/>
        <w:jc w:val="both"/>
        <w:rPr>
          <w:rFonts w:ascii="Arial" w:eastAsia="Times New Roman" w:hAnsi="Arial" w:cs="David" w:hint="cs"/>
          <w:b/>
          <w:bCs/>
          <w:i/>
          <w:iCs/>
          <w:sz w:val="24"/>
          <w:szCs w:val="24"/>
          <w:rtl/>
        </w:rPr>
      </w:pPr>
      <w:r w:rsidRPr="009666EC">
        <w:rPr>
          <w:rFonts w:ascii="Times New Roman" w:eastAsia="Times New Roman" w:hAnsi="Times New Roman" w:cs="David" w:hint="cs"/>
          <w:i/>
          <w:iCs/>
          <w:noProof w:val="0"/>
          <w:sz w:val="24"/>
          <w:szCs w:val="24"/>
          <w:rtl/>
        </w:rPr>
        <w:t>8</w:t>
      </w:r>
      <w:r w:rsidRPr="00B53A0E">
        <w:rPr>
          <w:rFonts w:ascii="Times New Roman" w:eastAsia="Times New Roman" w:hAnsi="Times New Roman" w:cs="David" w:hint="cs"/>
          <w:i/>
          <w:iCs/>
          <w:noProof w:val="0"/>
          <w:sz w:val="24"/>
          <w:szCs w:val="24"/>
          <w:rtl/>
        </w:rPr>
        <w:t>.</w:t>
      </w:r>
      <w:r w:rsidRPr="00EC29EE">
        <w:rPr>
          <w:rFonts w:ascii="Times New Roman" w:eastAsia="Times New Roman" w:hAnsi="Times New Roman" w:cs="David" w:hint="cs"/>
          <w:i/>
          <w:iCs/>
          <w:noProof w:val="0"/>
          <w:sz w:val="24"/>
          <w:szCs w:val="24"/>
          <w:rtl/>
        </w:rPr>
        <w:t xml:space="preserve"> </w:t>
      </w:r>
      <w:r w:rsidRPr="00EC29EE">
        <w:rPr>
          <w:rFonts w:ascii="Arial" w:eastAsia="Times New Roman" w:hAnsi="Arial" w:cs="David"/>
          <w:i/>
          <w:iCs/>
          <w:sz w:val="24"/>
          <w:szCs w:val="24"/>
          <w:rtl/>
        </w:rPr>
        <w:t>עדיין אין לי</w:t>
      </w:r>
      <w:r w:rsidRPr="009E1C12">
        <w:rPr>
          <w:rFonts w:ascii="Arial" w:eastAsia="Times New Roman" w:hAnsi="Arial" w:cs="David"/>
          <w:b/>
          <w:bCs/>
          <w:i/>
          <w:iCs/>
          <w:sz w:val="24"/>
          <w:szCs w:val="24"/>
          <w:rtl/>
        </w:rPr>
        <w:t xml:space="preserve"> ברזים משלי, </w:t>
      </w:r>
      <w:r w:rsidRPr="00EC29EE">
        <w:rPr>
          <w:rFonts w:ascii="Arial" w:eastAsia="Times New Roman" w:hAnsi="Arial" w:cs="David"/>
          <w:i/>
          <w:iCs/>
          <w:sz w:val="24"/>
          <w:szCs w:val="24"/>
          <w:rtl/>
        </w:rPr>
        <w:t xml:space="preserve">אבל בדירות השכורות שבהן התגוררתי </w:t>
      </w:r>
      <w:r w:rsidRPr="009E1C12">
        <w:rPr>
          <w:rFonts w:ascii="Arial" w:eastAsia="Times New Roman" w:hAnsi="Arial" w:cs="David"/>
          <w:b/>
          <w:bCs/>
          <w:i/>
          <w:iCs/>
          <w:sz w:val="24"/>
          <w:szCs w:val="24"/>
          <w:rtl/>
        </w:rPr>
        <w:t>המים בברזים תמיד זרמו.</w:t>
      </w:r>
    </w:p>
    <w:p w:rsidR="00817F56" w:rsidRPr="009E1C12" w:rsidRDefault="00817F56" w:rsidP="00817F56">
      <w:pPr>
        <w:spacing w:after="0" w:line="360" w:lineRule="auto"/>
        <w:jc w:val="both"/>
        <w:rPr>
          <w:rFonts w:ascii="Times New Roman" w:eastAsia="Times New Roman" w:hAnsi="Times New Roman" w:cs="David" w:hint="cs"/>
          <w:i/>
          <w:iCs/>
          <w:noProof w:val="0"/>
          <w:sz w:val="24"/>
          <w:szCs w:val="24"/>
          <w:rtl/>
        </w:rPr>
      </w:pPr>
      <w:r w:rsidRPr="009666EC">
        <w:rPr>
          <w:rFonts w:ascii="Arial" w:eastAsia="Times New Roman" w:hAnsi="Arial" w:cs="David" w:hint="cs"/>
          <w:sz w:val="24"/>
          <w:szCs w:val="24"/>
          <w:rtl/>
        </w:rPr>
        <w:t>9.</w:t>
      </w:r>
      <w:r w:rsidRPr="009E1C12">
        <w:rPr>
          <w:rFonts w:ascii="Arial" w:eastAsia="Times New Roman" w:hAnsi="Arial" w:cs="David"/>
          <w:b/>
          <w:bCs/>
          <w:i/>
          <w:iCs/>
          <w:sz w:val="24"/>
          <w:szCs w:val="24"/>
          <w:rtl/>
        </w:rPr>
        <w:t xml:space="preserve"> בכל שנה, לפני העלייה לקבר, אני פותח את כל הברזים ב</w:t>
      </w:r>
      <w:r w:rsidRPr="009549CE">
        <w:rPr>
          <w:rFonts w:ascii="Arial" w:eastAsia="Times New Roman" w:hAnsi="Arial" w:cs="David"/>
          <w:b/>
          <w:bCs/>
          <w:i/>
          <w:iCs/>
          <w:sz w:val="24"/>
          <w:szCs w:val="24"/>
          <w:rtl/>
        </w:rPr>
        <w:t>דירה</w:t>
      </w:r>
      <w:r w:rsidRPr="00EC29EE">
        <w:rPr>
          <w:rFonts w:ascii="Arial" w:eastAsia="Times New Roman" w:hAnsi="Arial" w:cs="David"/>
          <w:b/>
          <w:bCs/>
          <w:i/>
          <w:iCs/>
          <w:sz w:val="24"/>
          <w:szCs w:val="24"/>
          <w:rtl/>
        </w:rPr>
        <w:t xml:space="preserve"> עד הסוף </w:t>
      </w:r>
      <w:r w:rsidRPr="009E1C12">
        <w:rPr>
          <w:rFonts w:ascii="Arial" w:eastAsia="Times New Roman" w:hAnsi="Arial" w:cs="David"/>
          <w:i/>
          <w:iCs/>
          <w:sz w:val="24"/>
          <w:szCs w:val="24"/>
          <w:rtl/>
        </w:rPr>
        <w:t>ומתיישב לי בתוך עצמי</w:t>
      </w:r>
      <w:r w:rsidRPr="009E1C12">
        <w:rPr>
          <w:rFonts w:ascii="Arial" w:eastAsia="Times New Roman" w:hAnsi="Arial" w:cs="David"/>
          <w:b/>
          <w:bCs/>
          <w:i/>
          <w:iCs/>
          <w:sz w:val="24"/>
          <w:szCs w:val="24"/>
          <w:rtl/>
        </w:rPr>
        <w:t>, נותן לברזים לזלוג ולזמזם לי שיר עצוב</w:t>
      </w:r>
      <w:r>
        <w:rPr>
          <w:rFonts w:ascii="Arial" w:eastAsia="Times New Roman" w:hAnsi="Arial" w:cs="David" w:hint="cs"/>
          <w:i/>
          <w:iCs/>
          <w:sz w:val="24"/>
          <w:szCs w:val="24"/>
          <w:rtl/>
        </w:rPr>
        <w:t>,...</w:t>
      </w:r>
    </w:p>
    <w:p w:rsidR="00817F56" w:rsidRPr="009E1C12" w:rsidRDefault="00817F56" w:rsidP="00817F56">
      <w:pPr>
        <w:spacing w:after="0" w:line="360" w:lineRule="auto"/>
        <w:jc w:val="both"/>
        <w:rPr>
          <w:rFonts w:ascii="Times New Roman" w:eastAsia="Times New Roman" w:hAnsi="Times New Roman" w:cs="David" w:hint="cs"/>
          <w:i/>
          <w:iCs/>
          <w:noProof w:val="0"/>
          <w:sz w:val="24"/>
          <w:szCs w:val="24"/>
          <w:rtl/>
        </w:rPr>
      </w:pPr>
    </w:p>
    <w:p w:rsidR="00817F56" w:rsidRPr="009E1C12" w:rsidRDefault="00817F56" w:rsidP="00817F56">
      <w:pPr>
        <w:spacing w:after="0" w:line="360" w:lineRule="auto"/>
        <w:jc w:val="both"/>
        <w:rPr>
          <w:rFonts w:ascii="Times New Roman" w:eastAsia="Times New Roman" w:hAnsi="Times New Roman" w:cs="David" w:hint="cs"/>
          <w:noProof w:val="0"/>
          <w:sz w:val="24"/>
          <w:szCs w:val="24"/>
          <w:rtl/>
        </w:rPr>
      </w:pPr>
      <w:r w:rsidRPr="009E1C12">
        <w:rPr>
          <w:rFonts w:ascii="Times New Roman" w:eastAsia="Times New Roman" w:hAnsi="Times New Roman" w:cs="David" w:hint="cs"/>
          <w:noProof w:val="0"/>
          <w:sz w:val="24"/>
          <w:szCs w:val="24"/>
          <w:rtl/>
        </w:rPr>
        <w:t xml:space="preserve">אזכורי המים הרבים בסיפור מייצרים </w:t>
      </w:r>
      <w:r>
        <w:rPr>
          <w:rFonts w:ascii="Times New Roman" w:eastAsia="Times New Roman" w:hAnsi="Times New Roman" w:cs="David" w:hint="cs"/>
          <w:noProof w:val="0"/>
          <w:sz w:val="24"/>
          <w:szCs w:val="24"/>
          <w:rtl/>
        </w:rPr>
        <w:t>וקשורים ב</w:t>
      </w:r>
      <w:r w:rsidRPr="009E1C12">
        <w:rPr>
          <w:rFonts w:ascii="Times New Roman" w:eastAsia="Times New Roman" w:hAnsi="Times New Roman" w:cs="David" w:hint="cs"/>
          <w:noProof w:val="0"/>
          <w:sz w:val="24"/>
          <w:szCs w:val="24"/>
          <w:rtl/>
        </w:rPr>
        <w:t xml:space="preserve">רבדי משמעות </w:t>
      </w:r>
      <w:r>
        <w:rPr>
          <w:rFonts w:ascii="Times New Roman" w:eastAsia="Times New Roman" w:hAnsi="Times New Roman" w:cs="David" w:hint="cs"/>
          <w:noProof w:val="0"/>
          <w:sz w:val="24"/>
          <w:szCs w:val="24"/>
          <w:rtl/>
        </w:rPr>
        <w:t>מ</w:t>
      </w:r>
      <w:r w:rsidRPr="009E1C12">
        <w:rPr>
          <w:rFonts w:ascii="Times New Roman" w:eastAsia="Times New Roman" w:hAnsi="Times New Roman" w:cs="David" w:hint="cs"/>
          <w:noProof w:val="0"/>
          <w:sz w:val="24"/>
          <w:szCs w:val="24"/>
          <w:rtl/>
        </w:rPr>
        <w:t>ר</w:t>
      </w:r>
      <w:r>
        <w:rPr>
          <w:rFonts w:ascii="Times New Roman" w:eastAsia="Times New Roman" w:hAnsi="Times New Roman" w:cs="David" w:hint="cs"/>
          <w:noProof w:val="0"/>
          <w:sz w:val="24"/>
          <w:szCs w:val="24"/>
          <w:rtl/>
        </w:rPr>
        <w:t>ו</w:t>
      </w:r>
      <w:r w:rsidRPr="009E1C12">
        <w:rPr>
          <w:rFonts w:ascii="Times New Roman" w:eastAsia="Times New Roman" w:hAnsi="Times New Roman" w:cs="David" w:hint="cs"/>
          <w:noProof w:val="0"/>
          <w:sz w:val="24"/>
          <w:szCs w:val="24"/>
          <w:rtl/>
        </w:rPr>
        <w:t xml:space="preserve">בים: </w:t>
      </w:r>
    </w:p>
    <w:p w:rsidR="00817F56" w:rsidRDefault="00817F56" w:rsidP="00817F56">
      <w:pPr>
        <w:numPr>
          <w:ilvl w:val="0"/>
          <w:numId w:val="1"/>
        </w:numPr>
        <w:spacing w:after="0" w:line="360" w:lineRule="auto"/>
        <w:jc w:val="both"/>
        <w:rPr>
          <w:rFonts w:ascii="Times New Roman" w:eastAsia="Times New Roman" w:hAnsi="Times New Roman" w:cs="David"/>
          <w:noProof w:val="0"/>
          <w:sz w:val="24"/>
          <w:szCs w:val="24"/>
        </w:rPr>
      </w:pPr>
      <w:r>
        <w:rPr>
          <w:rFonts w:ascii="Times New Roman" w:eastAsia="Times New Roman" w:hAnsi="Times New Roman" w:cs="David" w:hint="cs"/>
          <w:noProof w:val="0"/>
          <w:sz w:val="24"/>
          <w:szCs w:val="24"/>
          <w:rtl/>
        </w:rPr>
        <w:t xml:space="preserve">אב עני כמנהיג </w:t>
      </w:r>
      <w:r>
        <w:rPr>
          <w:rFonts w:ascii="Times New Roman" w:eastAsia="Times New Roman" w:hAnsi="Times New Roman" w:cs="David"/>
          <w:noProof w:val="0"/>
          <w:sz w:val="24"/>
          <w:szCs w:val="24"/>
          <w:rtl/>
        </w:rPr>
        <w:t>–</w:t>
      </w:r>
      <w:r>
        <w:rPr>
          <w:rFonts w:ascii="Times New Roman" w:eastAsia="Times New Roman" w:hAnsi="Times New Roman" w:cs="David" w:hint="cs"/>
          <w:noProof w:val="0"/>
          <w:sz w:val="24"/>
          <w:szCs w:val="24"/>
          <w:rtl/>
        </w:rPr>
        <w:t xml:space="preserve"> </w:t>
      </w:r>
      <w:r w:rsidRPr="009666EC">
        <w:rPr>
          <w:rFonts w:ascii="Times New Roman" w:eastAsia="Times New Roman" w:hAnsi="Times New Roman" w:cs="David" w:hint="cs"/>
          <w:noProof w:val="0"/>
          <w:sz w:val="24"/>
          <w:szCs w:val="24"/>
          <w:rtl/>
        </w:rPr>
        <w:t>דרך הטיפול במים החסרים מתגלה התושייה של האב, למוד הניתוקים, בהנהגת ביתו. נראה שהוא אינו מתרגש מן הניתוק. הוא מוצא פתרון לא חוקי, אך יעיל. בהשתמשו במים מברז כיבוי האש הוא מכבה את אש הגזירה שניתכה על ראשי בני המשפחה: הוא מספק מים לקיום היומיומי ועל הדרך מספק חווית לכידות משפחתית, בילוי משעשע לחופש והדגמה של תושייה (כנגד החוק) במקום שיתוק והשפלה.</w:t>
      </w:r>
    </w:p>
    <w:p w:rsidR="00817F56" w:rsidRPr="004F30E5" w:rsidRDefault="00817F56" w:rsidP="00817F56">
      <w:pPr>
        <w:numPr>
          <w:ilvl w:val="0"/>
          <w:numId w:val="1"/>
        </w:numPr>
        <w:spacing w:after="0" w:line="360" w:lineRule="auto"/>
        <w:jc w:val="both"/>
        <w:rPr>
          <w:rFonts w:ascii="Arial" w:eastAsia="Times New Roman" w:hAnsi="Arial" w:cs="David"/>
          <w:noProof w:val="0"/>
          <w:sz w:val="24"/>
          <w:szCs w:val="24"/>
        </w:rPr>
      </w:pP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הכנרת בצרות</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w:t>
      </w:r>
      <w:r w:rsidRPr="009E1C12">
        <w:rPr>
          <w:rFonts w:ascii="Times New Roman" w:eastAsia="Times New Roman" w:hAnsi="Times New Roman" w:cs="David"/>
          <w:noProof w:val="0"/>
          <w:sz w:val="24"/>
          <w:szCs w:val="24"/>
          <w:rtl/>
        </w:rPr>
        <w:t>–</w:t>
      </w:r>
      <w:r w:rsidRPr="009E1C12">
        <w:rPr>
          <w:rFonts w:ascii="Times New Roman" w:eastAsia="Times New Roman" w:hAnsi="Times New Roman" w:cs="David" w:hint="cs"/>
          <w:noProof w:val="0"/>
          <w:sz w:val="24"/>
          <w:szCs w:val="24"/>
          <w:rtl/>
        </w:rPr>
        <w:t xml:space="preserve"> אזכור הכנרת מציב את המים ב</w:t>
      </w:r>
      <w:r>
        <w:rPr>
          <w:rFonts w:ascii="Times New Roman" w:eastAsia="Times New Roman" w:hAnsi="Times New Roman" w:cs="David" w:hint="cs"/>
          <w:noProof w:val="0"/>
          <w:sz w:val="24"/>
          <w:szCs w:val="24"/>
          <w:rtl/>
        </w:rPr>
        <w:t>הקשר</w:t>
      </w:r>
      <w:r w:rsidRPr="009E1C12">
        <w:rPr>
          <w:rFonts w:ascii="Times New Roman" w:eastAsia="Times New Roman" w:hAnsi="Times New Roman" w:cs="David" w:hint="cs"/>
          <w:noProof w:val="0"/>
          <w:sz w:val="24"/>
          <w:szCs w:val="24"/>
          <w:rtl/>
        </w:rPr>
        <w:t xml:space="preserve"> לאומי. אנו יודעים שאבי המשפחה גדל במעברה</w:t>
      </w:r>
      <w:r>
        <w:rPr>
          <w:rFonts w:ascii="Times New Roman" w:eastAsia="Times New Roman" w:hAnsi="Times New Roman" w:cs="David" w:hint="cs"/>
          <w:noProof w:val="0"/>
          <w:sz w:val="24"/>
          <w:szCs w:val="24"/>
          <w:rtl/>
        </w:rPr>
        <w:t xml:space="preserve">, </w:t>
      </w:r>
      <w:r w:rsidRPr="009E1C12">
        <w:rPr>
          <w:rFonts w:ascii="Times New Roman" w:eastAsia="Times New Roman" w:hAnsi="Times New Roman" w:cs="David" w:hint="cs"/>
          <w:noProof w:val="0"/>
          <w:sz w:val="24"/>
          <w:szCs w:val="24"/>
          <w:rtl/>
        </w:rPr>
        <w:t xml:space="preserve">שהמשפחה מתקשה לעמוד בחובותיה הכלכליים ושבניה מתחנכים מחוץ לבית, וגם שבזמן ניתוק הגז צולה האב חצילים </w:t>
      </w:r>
      <w:proofErr w:type="spellStart"/>
      <w:r w:rsidRPr="009E1C12">
        <w:rPr>
          <w:rFonts w:ascii="Times New Roman" w:eastAsia="Times New Roman" w:hAnsi="Times New Roman" w:cs="David" w:hint="cs"/>
          <w:noProof w:val="0"/>
          <w:sz w:val="24"/>
          <w:szCs w:val="24"/>
          <w:rtl/>
        </w:rPr>
        <w:t>בג'פוף</w:t>
      </w:r>
      <w:proofErr w:type="spellEnd"/>
      <w:r>
        <w:rPr>
          <w:rFonts w:ascii="Times New Roman" w:eastAsia="Times New Roman" w:hAnsi="Times New Roman" w:cs="David" w:hint="cs"/>
          <w:noProof w:val="0"/>
          <w:sz w:val="24"/>
          <w:szCs w:val="24"/>
          <w:rtl/>
        </w:rPr>
        <w:t>,</w:t>
      </w:r>
      <w:r w:rsidRPr="009E1C12">
        <w:rPr>
          <w:rFonts w:cs="David" w:hint="cs"/>
          <w:sz w:val="24"/>
          <w:szCs w:val="24"/>
          <w:rtl/>
        </w:rPr>
        <w:t xml:space="preserve"> שהוא כלי בישול שמשתמשים בו בעיראק. </w:t>
      </w:r>
      <w:r>
        <w:rPr>
          <w:rFonts w:cs="David" w:hint="cs"/>
          <w:sz w:val="24"/>
          <w:szCs w:val="24"/>
          <w:rtl/>
        </w:rPr>
        <w:t xml:space="preserve">על הרקע הזה, </w:t>
      </w:r>
      <w:r w:rsidRPr="009E1C12">
        <w:rPr>
          <w:rFonts w:cs="David" w:hint="cs"/>
          <w:sz w:val="24"/>
          <w:szCs w:val="24"/>
          <w:rtl/>
        </w:rPr>
        <w:t>השימוש ב</w:t>
      </w:r>
      <w:r>
        <w:rPr>
          <w:rFonts w:cs="David" w:hint="cs"/>
          <w:sz w:val="24"/>
          <w:szCs w:val="24"/>
          <w:rtl/>
        </w:rPr>
        <w:t>אמירה</w:t>
      </w:r>
      <w:r w:rsidRPr="009E1C12">
        <w:rPr>
          <w:rFonts w:cs="David" w:hint="cs"/>
          <w:sz w:val="24"/>
          <w:szCs w:val="24"/>
          <w:rtl/>
        </w:rPr>
        <w:t xml:space="preserve"> "הכנרת בצרות וכל המדינה צריכים לחסוך"</w:t>
      </w:r>
      <w:r>
        <w:rPr>
          <w:rFonts w:cs="David" w:hint="cs"/>
          <w:sz w:val="24"/>
          <w:szCs w:val="24"/>
          <w:rtl/>
        </w:rPr>
        <w:t xml:space="preserve"> </w:t>
      </w:r>
      <w:r w:rsidRPr="009E1C12">
        <w:rPr>
          <w:rFonts w:cs="David" w:hint="cs"/>
          <w:sz w:val="24"/>
          <w:szCs w:val="24"/>
          <w:rtl/>
        </w:rPr>
        <w:t>ה</w:t>
      </w:r>
      <w:r>
        <w:rPr>
          <w:rFonts w:cs="David" w:hint="cs"/>
          <w:sz w:val="24"/>
          <w:szCs w:val="24"/>
          <w:rtl/>
        </w:rPr>
        <w:t>ו</w:t>
      </w:r>
      <w:r w:rsidRPr="009E1C12">
        <w:rPr>
          <w:rFonts w:cs="David" w:hint="cs"/>
          <w:sz w:val="24"/>
          <w:szCs w:val="24"/>
          <w:rtl/>
        </w:rPr>
        <w:t xml:space="preserve">א </w:t>
      </w:r>
      <w:r w:rsidRPr="00AF2595">
        <w:rPr>
          <w:rFonts w:cs="David" w:hint="cs"/>
          <w:sz w:val="24"/>
          <w:szCs w:val="24"/>
          <w:rtl/>
        </w:rPr>
        <w:t>שימוש במעין כרטיס כניסה לחברה הישראלית, המבטא את הרצון להתקבל ולהשתייך, גם מהשוליים</w:t>
      </w:r>
      <w:r w:rsidRPr="009E1C12">
        <w:rPr>
          <w:rFonts w:cs="David" w:hint="cs"/>
          <w:sz w:val="24"/>
          <w:szCs w:val="24"/>
          <w:rtl/>
        </w:rPr>
        <w:t xml:space="preserve">: אם </w:t>
      </w:r>
      <w:r w:rsidRPr="009E1C12">
        <w:rPr>
          <w:rFonts w:cs="David" w:hint="cs"/>
          <w:sz w:val="24"/>
          <w:szCs w:val="24"/>
          <w:rtl/>
        </w:rPr>
        <w:lastRenderedPageBreak/>
        <w:t xml:space="preserve">אתה דואג לכנרת, מדבר על מפלס הכנרת, מזכיר אותה בשיח היומיומי </w:t>
      </w:r>
      <w:r w:rsidRPr="009E1C12">
        <w:rPr>
          <w:rFonts w:cs="David"/>
          <w:sz w:val="24"/>
          <w:szCs w:val="24"/>
          <w:rtl/>
        </w:rPr>
        <w:t>–</w:t>
      </w:r>
      <w:r w:rsidRPr="009E1C12">
        <w:rPr>
          <w:rFonts w:cs="David" w:hint="cs"/>
          <w:sz w:val="24"/>
          <w:szCs w:val="24"/>
          <w:rtl/>
        </w:rPr>
        <w:t xml:space="preserve"> אתה מקומי. אתה ישראלי,</w:t>
      </w:r>
      <w:r>
        <w:rPr>
          <w:rFonts w:cs="David" w:hint="cs"/>
          <w:sz w:val="24"/>
          <w:szCs w:val="24"/>
          <w:rtl/>
        </w:rPr>
        <w:t xml:space="preserve"> </w:t>
      </w:r>
      <w:r w:rsidRPr="009E1C12">
        <w:rPr>
          <w:rFonts w:cs="David" w:hint="cs"/>
          <w:sz w:val="24"/>
          <w:szCs w:val="24"/>
          <w:rtl/>
        </w:rPr>
        <w:t>אתה משלנו</w:t>
      </w:r>
      <w:r>
        <w:rPr>
          <w:rStyle w:val="a5"/>
          <w:rFonts w:cs="David"/>
          <w:sz w:val="24"/>
          <w:szCs w:val="24"/>
          <w:rtl/>
        </w:rPr>
        <w:footnoteReference w:id="3"/>
      </w:r>
      <w:r w:rsidRPr="009E1C12">
        <w:rPr>
          <w:rFonts w:cs="David" w:hint="cs"/>
          <w:sz w:val="24"/>
          <w:szCs w:val="24"/>
          <w:rtl/>
        </w:rPr>
        <w:t xml:space="preserve">. </w:t>
      </w:r>
    </w:p>
    <w:p w:rsidR="00817F56" w:rsidRDefault="00817F56" w:rsidP="00817F56">
      <w:pPr>
        <w:spacing w:after="0" w:line="360" w:lineRule="auto"/>
        <w:ind w:left="720"/>
        <w:jc w:val="both"/>
        <w:rPr>
          <w:rFonts w:ascii="Arial" w:eastAsia="Times New Roman" w:hAnsi="Arial" w:cs="David"/>
          <w:noProof w:val="0"/>
          <w:sz w:val="24"/>
          <w:szCs w:val="24"/>
          <w:rtl/>
        </w:rPr>
      </w:pPr>
      <w:r w:rsidRPr="009E1C12">
        <w:rPr>
          <w:rFonts w:cs="David" w:hint="cs"/>
          <w:sz w:val="24"/>
          <w:szCs w:val="24"/>
          <w:rtl/>
        </w:rPr>
        <w:t>בדומה לכך</w:t>
      </w:r>
      <w:r>
        <w:rPr>
          <w:rFonts w:cs="David" w:hint="cs"/>
          <w:sz w:val="24"/>
          <w:szCs w:val="24"/>
          <w:rtl/>
        </w:rPr>
        <w:t>,</w:t>
      </w:r>
      <w:r w:rsidRPr="009E1C12">
        <w:rPr>
          <w:rFonts w:cs="David" w:hint="cs"/>
          <w:sz w:val="24"/>
          <w:szCs w:val="24"/>
          <w:rtl/>
        </w:rPr>
        <w:t xml:space="preserve"> ובאופן סרקסטי, מצמרר אך מוכר, משתמש האב בכרטיס כניסה נוסף לחברה הישראלית</w:t>
      </w:r>
      <w:r>
        <w:rPr>
          <w:rFonts w:cs="David" w:hint="cs"/>
          <w:sz w:val="24"/>
          <w:szCs w:val="24"/>
          <w:rtl/>
        </w:rPr>
        <w:t>, השירות הצבאי והשירות הקרבי</w:t>
      </w:r>
      <w:r w:rsidRPr="009E1C12">
        <w:rPr>
          <w:rFonts w:cs="David" w:hint="cs"/>
          <w:sz w:val="24"/>
          <w:szCs w:val="24"/>
          <w:rtl/>
        </w:rPr>
        <w:t xml:space="preserve"> שאותו הוא שולף ברגע האמת: </w:t>
      </w:r>
    </w:p>
    <w:p w:rsidR="00817F56" w:rsidRDefault="00817F56" w:rsidP="00817F56">
      <w:pPr>
        <w:spacing w:after="0" w:line="360" w:lineRule="auto"/>
        <w:ind w:left="1175" w:right="1134"/>
        <w:jc w:val="both"/>
        <w:rPr>
          <w:rFonts w:ascii="Arial" w:eastAsia="Times New Roman" w:hAnsi="Arial" w:cs="David"/>
          <w:b/>
          <w:bCs/>
          <w:i/>
          <w:iCs/>
          <w:noProof w:val="0"/>
          <w:rtl/>
        </w:rPr>
      </w:pPr>
      <w:r w:rsidRPr="00624939">
        <w:rPr>
          <w:rFonts w:ascii="Arial" w:eastAsia="Times New Roman" w:hAnsi="Arial" w:cs="David"/>
          <w:b/>
          <w:bCs/>
          <w:i/>
          <w:iCs/>
          <w:noProof w:val="0"/>
          <w:rtl/>
        </w:rPr>
        <w:t>"עוד כמה שנים הילד הזה הולך להיות טייס בצבא," הצביע אבי על בנו בכורו ועדר של פקידים נתן בי את מבטיו, "תסביר לו בשביל איזה מדינה הוא צריך ללכת להיהרג. נו, תסביר לו."</w:t>
      </w:r>
      <w:r w:rsidRPr="00624939">
        <w:rPr>
          <w:rFonts w:ascii="Arial" w:eastAsia="Times New Roman" w:hAnsi="Arial" w:cs="David" w:hint="cs"/>
          <w:b/>
          <w:bCs/>
          <w:i/>
          <w:iCs/>
          <w:noProof w:val="0"/>
          <w:rtl/>
        </w:rPr>
        <w:t xml:space="preserve"> </w:t>
      </w:r>
    </w:p>
    <w:p w:rsidR="00817F56" w:rsidRDefault="00817F56" w:rsidP="00817F56">
      <w:pPr>
        <w:spacing w:after="0" w:line="360" w:lineRule="auto"/>
        <w:ind w:left="720"/>
        <w:jc w:val="both"/>
        <w:rPr>
          <w:rFonts w:cs="David"/>
          <w:sz w:val="24"/>
          <w:szCs w:val="24"/>
          <w:rtl/>
        </w:rPr>
      </w:pPr>
      <w:r w:rsidRPr="004F30E5">
        <w:rPr>
          <w:rFonts w:cs="David" w:hint="cs"/>
          <w:sz w:val="24"/>
          <w:szCs w:val="24"/>
          <w:rtl/>
        </w:rPr>
        <w:t xml:space="preserve">החיסכון </w:t>
      </w:r>
      <w:r>
        <w:rPr>
          <w:rFonts w:cs="David" w:hint="cs"/>
          <w:sz w:val="24"/>
          <w:szCs w:val="24"/>
          <w:rtl/>
        </w:rPr>
        <w:t xml:space="preserve">בשם </w:t>
      </w:r>
      <w:r w:rsidRPr="004F30E5">
        <w:rPr>
          <w:rFonts w:cs="David" w:hint="cs"/>
          <w:sz w:val="24"/>
          <w:szCs w:val="24"/>
          <w:rtl/>
        </w:rPr>
        <w:t>טובת הכנרת</w:t>
      </w:r>
      <w:r>
        <w:rPr>
          <w:rFonts w:cs="David" w:hint="cs"/>
          <w:sz w:val="24"/>
          <w:szCs w:val="24"/>
          <w:rtl/>
        </w:rPr>
        <w:t xml:space="preserve"> (כמו</w:t>
      </w:r>
      <w:r w:rsidRPr="004F30E5">
        <w:rPr>
          <w:rFonts w:cs="David" w:hint="cs"/>
          <w:sz w:val="24"/>
          <w:szCs w:val="24"/>
          <w:rtl/>
        </w:rPr>
        <w:t xml:space="preserve"> </w:t>
      </w:r>
      <w:r>
        <w:rPr>
          <w:rFonts w:cs="David" w:hint="cs"/>
          <w:sz w:val="24"/>
          <w:szCs w:val="24"/>
          <w:rtl/>
        </w:rPr>
        <w:t>ה</w:t>
      </w:r>
      <w:r w:rsidRPr="004F30E5">
        <w:rPr>
          <w:rFonts w:cs="David" w:hint="cs"/>
          <w:sz w:val="24"/>
          <w:szCs w:val="24"/>
          <w:rtl/>
        </w:rPr>
        <w:t>שירות הצבאי ו</w:t>
      </w:r>
      <w:r>
        <w:rPr>
          <w:rFonts w:cs="David" w:hint="cs"/>
          <w:sz w:val="24"/>
          <w:szCs w:val="24"/>
          <w:rtl/>
        </w:rPr>
        <w:t>ה</w:t>
      </w:r>
      <w:r w:rsidRPr="004F30E5">
        <w:rPr>
          <w:rFonts w:cs="David" w:hint="cs"/>
          <w:sz w:val="24"/>
          <w:szCs w:val="24"/>
          <w:rtl/>
        </w:rPr>
        <w:t>שכול</w:t>
      </w:r>
      <w:r>
        <w:rPr>
          <w:rFonts w:cs="David" w:hint="cs"/>
          <w:sz w:val="24"/>
          <w:szCs w:val="24"/>
          <w:rtl/>
        </w:rPr>
        <w:t>)</w:t>
      </w:r>
      <w:r w:rsidRPr="004F30E5">
        <w:rPr>
          <w:rFonts w:cs="David" w:hint="cs"/>
          <w:sz w:val="24"/>
          <w:szCs w:val="24"/>
          <w:rtl/>
        </w:rPr>
        <w:t xml:space="preserve"> מהוֶה דרך להשתייך לחברה הישראלית. </w:t>
      </w:r>
      <w:r w:rsidRPr="00AF2595">
        <w:rPr>
          <w:rFonts w:cs="David" w:hint="cs"/>
          <w:sz w:val="24"/>
          <w:szCs w:val="24"/>
          <w:rtl/>
        </w:rPr>
        <w:t>הסופר</w:t>
      </w:r>
      <w:r w:rsidRPr="004F30E5">
        <w:rPr>
          <w:rFonts w:cs="David" w:hint="cs"/>
          <w:sz w:val="24"/>
          <w:szCs w:val="24"/>
          <w:rtl/>
        </w:rPr>
        <w:t xml:space="preserve"> אינו מרחיב את הדיבור על כך, כשם שהוא אינו מרחיב את הדיבור על דברים רבים, אך קוראיו נדרשים להרהר בביטויי הלשון הללו, השגורים כל כך ובמשמעותם הכואבת.</w:t>
      </w:r>
    </w:p>
    <w:p w:rsidR="00817F56" w:rsidRDefault="00817F56" w:rsidP="00817F56">
      <w:pPr>
        <w:numPr>
          <w:ilvl w:val="0"/>
          <w:numId w:val="1"/>
        </w:numPr>
        <w:spacing w:after="0" w:line="360" w:lineRule="auto"/>
        <w:jc w:val="both"/>
        <w:rPr>
          <w:rFonts w:ascii="Times New Roman" w:eastAsia="Times New Roman" w:hAnsi="Times New Roman" w:cs="David"/>
          <w:noProof w:val="0"/>
          <w:sz w:val="24"/>
          <w:szCs w:val="24"/>
          <w:rtl/>
        </w:rPr>
      </w:pPr>
      <w:r>
        <w:rPr>
          <w:rFonts w:ascii="Times New Roman" w:eastAsia="Times New Roman" w:hAnsi="Times New Roman" w:cs="David" w:hint="cs"/>
          <w:noProof w:val="0"/>
          <w:sz w:val="24"/>
          <w:szCs w:val="24"/>
          <w:rtl/>
        </w:rPr>
        <w:t xml:space="preserve">מי מריבה </w:t>
      </w:r>
      <w:r>
        <w:rPr>
          <w:rFonts w:ascii="Times New Roman" w:eastAsia="Times New Roman" w:hAnsi="Times New Roman" w:cs="David"/>
          <w:noProof w:val="0"/>
          <w:sz w:val="24"/>
          <w:szCs w:val="24"/>
          <w:rtl/>
        </w:rPr>
        <w:t>–</w:t>
      </w:r>
      <w:r>
        <w:rPr>
          <w:rFonts w:ascii="Times New Roman" w:eastAsia="Times New Roman" w:hAnsi="Times New Roman" w:cs="David" w:hint="cs"/>
          <w:noProof w:val="0"/>
          <w:sz w:val="24"/>
          <w:szCs w:val="24"/>
          <w:rtl/>
        </w:rPr>
        <w:t xml:space="preserve"> </w:t>
      </w:r>
      <w:r w:rsidRPr="009E1C12">
        <w:rPr>
          <w:rFonts w:ascii="Times New Roman" w:eastAsia="Times New Roman" w:hAnsi="Times New Roman" w:cs="David" w:hint="cs"/>
          <w:noProof w:val="0"/>
          <w:sz w:val="24"/>
          <w:szCs w:val="24"/>
          <w:rtl/>
        </w:rPr>
        <w:t xml:space="preserve">הסצנה במחלקת המים </w:t>
      </w:r>
      <w:r>
        <w:rPr>
          <w:rFonts w:ascii="Times New Roman" w:eastAsia="Times New Roman" w:hAnsi="Times New Roman" w:cs="David" w:hint="cs"/>
          <w:noProof w:val="0"/>
          <w:sz w:val="24"/>
          <w:szCs w:val="24"/>
          <w:rtl/>
        </w:rPr>
        <w:t xml:space="preserve">הופכת את המים </w:t>
      </w:r>
      <w:r w:rsidRPr="009E1C12">
        <w:rPr>
          <w:rFonts w:ascii="Times New Roman" w:eastAsia="Times New Roman" w:hAnsi="Times New Roman" w:cs="David" w:hint="cs"/>
          <w:noProof w:val="0"/>
          <w:sz w:val="24"/>
          <w:szCs w:val="24"/>
          <w:rtl/>
        </w:rPr>
        <w:t>למי מריבה</w:t>
      </w:r>
      <w:r>
        <w:rPr>
          <w:rStyle w:val="a5"/>
          <w:rFonts w:ascii="Times New Roman" w:eastAsia="Times New Roman" w:hAnsi="Times New Roman" w:cs="David"/>
          <w:noProof w:val="0"/>
          <w:sz w:val="24"/>
          <w:szCs w:val="24"/>
          <w:rtl/>
        </w:rPr>
        <w:footnoteReference w:id="4"/>
      </w:r>
      <w:r w:rsidRPr="009E1C12">
        <w:rPr>
          <w:rFonts w:ascii="Times New Roman" w:eastAsia="Times New Roman" w:hAnsi="Times New Roman" w:cs="David" w:hint="cs"/>
          <w:noProof w:val="0"/>
          <w:sz w:val="24"/>
          <w:szCs w:val="24"/>
          <w:rtl/>
        </w:rPr>
        <w:t xml:space="preserve">: ההכנה לנסיעה לעירייה מזכירה יציאה </w:t>
      </w:r>
      <w:r w:rsidRPr="00624939">
        <w:rPr>
          <w:rFonts w:ascii="Times New Roman" w:eastAsia="Times New Roman" w:hAnsi="Times New Roman" w:cs="David" w:hint="cs"/>
          <w:noProof w:val="0"/>
          <w:sz w:val="24"/>
          <w:szCs w:val="24"/>
          <w:rtl/>
        </w:rPr>
        <w:t>לבילוי בחינם, הליכה לים או לפארק: כל</w:t>
      </w:r>
      <w:r w:rsidRPr="009E1C12">
        <w:rPr>
          <w:rFonts w:ascii="Times New Roman" w:eastAsia="Times New Roman" w:hAnsi="Times New Roman" w:cs="David" w:hint="cs"/>
          <w:noProof w:val="0"/>
          <w:sz w:val="24"/>
          <w:szCs w:val="24"/>
          <w:rtl/>
        </w:rPr>
        <w:t xml:space="preserve"> המשפחה מגיעה בחגיגיות, יש צידה לדרך, וישנה הכנה להופעה. השחקן הראשי הוא האב</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שמצליח בו זמנית להפחיד את שרשרת הפקידו</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ת המקומית בצעקות אפקטיביות, בבחירת מילים </w:t>
      </w:r>
      <w:proofErr w:type="spellStart"/>
      <w:r w:rsidRPr="009E1C12">
        <w:rPr>
          <w:rFonts w:ascii="Times New Roman" w:eastAsia="Times New Roman" w:hAnsi="Times New Roman" w:cs="David" w:hint="cs"/>
          <w:noProof w:val="0"/>
          <w:sz w:val="24"/>
          <w:szCs w:val="24"/>
          <w:rtl/>
        </w:rPr>
        <w:t>מדוייקת</w:t>
      </w:r>
      <w:proofErr w:type="spellEnd"/>
      <w:r w:rsidRPr="009E1C12">
        <w:rPr>
          <w:rFonts w:ascii="Times New Roman" w:eastAsia="Times New Roman" w:hAnsi="Times New Roman" w:cs="David" w:hint="cs"/>
          <w:noProof w:val="0"/>
          <w:sz w:val="24"/>
          <w:szCs w:val="24"/>
          <w:rtl/>
        </w:rPr>
        <w:t>, במניפולציות רגשיות. הוא משתמש בפקידים כדי להשיב לעצמו סמכות אבודה (שהרי אינו מצליח לפרנס את בני הבית כיאות)</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מזרים אותם פנימה</w:t>
      </w:r>
      <w:r>
        <w:rPr>
          <w:rFonts w:ascii="Times New Roman" w:eastAsia="Times New Roman" w:hAnsi="Times New Roman" w:cs="David" w:hint="cs"/>
          <w:noProof w:val="0"/>
          <w:sz w:val="24"/>
          <w:szCs w:val="24"/>
          <w:rtl/>
        </w:rPr>
        <w:t xml:space="preserve"> </w:t>
      </w:r>
      <w:r>
        <w:rPr>
          <w:rFonts w:ascii="Times New Roman" w:eastAsia="Times New Roman" w:hAnsi="Times New Roman" w:cs="David"/>
          <w:noProof w:val="0"/>
          <w:sz w:val="24"/>
          <w:szCs w:val="24"/>
          <w:rtl/>
        </w:rPr>
        <w:t>–</w:t>
      </w:r>
      <w:r w:rsidRPr="009E1C12">
        <w:rPr>
          <w:rFonts w:ascii="Times New Roman" w:eastAsia="Times New Roman" w:hAnsi="Times New Roman" w:cs="David" w:hint="cs"/>
          <w:noProof w:val="0"/>
          <w:sz w:val="24"/>
          <w:szCs w:val="24"/>
          <w:rtl/>
        </w:rPr>
        <w:t xml:space="preserve"> </w:t>
      </w:r>
      <w:r w:rsidRPr="009E1C12">
        <w:rPr>
          <w:rFonts w:ascii="Arial" w:eastAsia="Times New Roman" w:hAnsi="Arial" w:cs="David" w:hint="cs"/>
          <w:i/>
          <w:iCs/>
          <w:sz w:val="24"/>
          <w:szCs w:val="24"/>
          <w:rtl/>
        </w:rPr>
        <w:t>"</w:t>
      </w:r>
      <w:r w:rsidRPr="009E1C12">
        <w:rPr>
          <w:rFonts w:ascii="Arial" w:eastAsia="Times New Roman" w:hAnsi="Arial" w:cs="David"/>
          <w:i/>
          <w:iCs/>
          <w:sz w:val="24"/>
          <w:szCs w:val="24"/>
          <w:rtl/>
        </w:rPr>
        <w:t xml:space="preserve">אבא התחיל לצעוק ועוד </w:t>
      </w:r>
      <w:r w:rsidRPr="009E1C12">
        <w:rPr>
          <w:rFonts w:ascii="Arial" w:eastAsia="Times New Roman" w:hAnsi="Arial" w:cs="David"/>
          <w:b/>
          <w:bCs/>
          <w:i/>
          <w:iCs/>
          <w:sz w:val="24"/>
          <w:szCs w:val="24"/>
          <w:rtl/>
        </w:rPr>
        <w:t>ועוד פקידים זרמו מכל עבר</w:t>
      </w:r>
      <w:r w:rsidRPr="009E1C12">
        <w:rPr>
          <w:rFonts w:ascii="Arial" w:eastAsia="Times New Roman" w:hAnsi="Arial" w:cs="David"/>
          <w:i/>
          <w:iCs/>
          <w:sz w:val="24"/>
          <w:szCs w:val="24"/>
          <w:rtl/>
        </w:rPr>
        <w:t xml:space="preserve"> אל שולחן המריבה</w:t>
      </w:r>
      <w:r w:rsidRPr="009E1C12">
        <w:rPr>
          <w:rFonts w:ascii="Times New Roman" w:eastAsia="Times New Roman" w:hAnsi="Times New Roman" w:cs="David" w:hint="cs"/>
          <w:noProof w:val="0"/>
          <w:sz w:val="24"/>
          <w:szCs w:val="24"/>
          <w:rtl/>
        </w:rPr>
        <w:t>"</w:t>
      </w:r>
      <w:r>
        <w:rPr>
          <w:rFonts w:ascii="Times New Roman" w:eastAsia="Times New Roman" w:hAnsi="Times New Roman" w:cs="David" w:hint="cs"/>
          <w:noProof w:val="0"/>
          <w:sz w:val="24"/>
          <w:szCs w:val="24"/>
          <w:rtl/>
        </w:rPr>
        <w:t xml:space="preserve"> </w:t>
      </w:r>
      <w:r>
        <w:rPr>
          <w:rFonts w:ascii="Times New Roman" w:eastAsia="Times New Roman" w:hAnsi="Times New Roman" w:cs="David"/>
          <w:noProof w:val="0"/>
          <w:sz w:val="24"/>
          <w:szCs w:val="24"/>
          <w:rtl/>
        </w:rPr>
        <w:t>–</w:t>
      </w:r>
      <w:r w:rsidRPr="009E1C12">
        <w:rPr>
          <w:rFonts w:ascii="Times New Roman" w:eastAsia="Times New Roman" w:hAnsi="Times New Roman" w:cs="David" w:hint="cs"/>
          <w:noProof w:val="0"/>
          <w:sz w:val="24"/>
          <w:szCs w:val="24"/>
          <w:rtl/>
        </w:rPr>
        <w:t xml:space="preserve"> בניגוד למים שאינם זורמים בצינורות אצלו בבית, ואחר כך כמו שמשון הגיבור</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w:t>
      </w:r>
      <w:r w:rsidRPr="009E1C12">
        <w:rPr>
          <w:rFonts w:ascii="Arial" w:eastAsia="Times New Roman" w:hAnsi="Arial" w:cs="David"/>
          <w:sz w:val="24"/>
          <w:szCs w:val="24"/>
          <w:rtl/>
        </w:rPr>
        <w:t xml:space="preserve">אבא הנחית אגרוף על השולחן וכמה </w:t>
      </w:r>
      <w:r w:rsidRPr="009E1C12">
        <w:rPr>
          <w:rFonts w:ascii="Arial" w:eastAsia="Times New Roman" w:hAnsi="Arial" w:cs="David"/>
          <w:b/>
          <w:bCs/>
          <w:sz w:val="24"/>
          <w:szCs w:val="24"/>
          <w:rtl/>
        </w:rPr>
        <w:t>פקידים עפו לצדדים</w:t>
      </w:r>
      <w:r w:rsidRPr="009E1C12">
        <w:rPr>
          <w:rFonts w:ascii="Arial" w:eastAsia="Times New Roman" w:hAnsi="Arial" w:cs="David"/>
          <w:sz w:val="24"/>
          <w:szCs w:val="24"/>
          <w:rtl/>
        </w:rPr>
        <w:t>.</w:t>
      </w:r>
      <w:r w:rsidRPr="009E1C12">
        <w:rPr>
          <w:rFonts w:ascii="Times New Roman" w:eastAsia="Times New Roman" w:hAnsi="Times New Roman" w:cs="David" w:hint="cs"/>
          <w:noProof w:val="0"/>
          <w:sz w:val="24"/>
          <w:szCs w:val="24"/>
          <w:rtl/>
        </w:rPr>
        <w:t>" זוהי סצנה המאדירה את אבי המשפחה ומשיבה לו את כבודו בעיני המספר</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המייצג </w:t>
      </w:r>
      <w:r>
        <w:rPr>
          <w:rFonts w:ascii="Times New Roman" w:eastAsia="Times New Roman" w:hAnsi="Times New Roman" w:cs="David" w:hint="cs"/>
          <w:noProof w:val="0"/>
          <w:sz w:val="24"/>
          <w:szCs w:val="24"/>
          <w:rtl/>
        </w:rPr>
        <w:t xml:space="preserve">גם </w:t>
      </w:r>
      <w:r w:rsidRPr="009E1C12">
        <w:rPr>
          <w:rFonts w:ascii="Times New Roman" w:eastAsia="Times New Roman" w:hAnsi="Times New Roman" w:cs="David" w:hint="cs"/>
          <w:noProof w:val="0"/>
          <w:sz w:val="24"/>
          <w:szCs w:val="24"/>
          <w:rtl/>
        </w:rPr>
        <w:t xml:space="preserve">את אחיו. תוך כדי הצעקות מסתובב האב </w:t>
      </w:r>
      <w:r>
        <w:rPr>
          <w:rFonts w:ascii="Times New Roman" w:eastAsia="Times New Roman" w:hAnsi="Times New Roman" w:cs="David" w:hint="cs"/>
          <w:noProof w:val="0"/>
          <w:sz w:val="24"/>
          <w:szCs w:val="24"/>
          <w:rtl/>
        </w:rPr>
        <w:t>וקורץ</w:t>
      </w:r>
      <w:r w:rsidRPr="009E1C12">
        <w:rPr>
          <w:rFonts w:ascii="Times New Roman" w:eastAsia="Times New Roman" w:hAnsi="Times New Roman" w:cs="David" w:hint="cs"/>
          <w:noProof w:val="0"/>
          <w:sz w:val="24"/>
          <w:szCs w:val="24"/>
          <w:rtl/>
        </w:rPr>
        <w:t xml:space="preserve"> לילדיו</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כדי להבהיר שזו רק הצגה</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ובכך הופך אותם לשותפי סוד ואולי </w:t>
      </w:r>
      <w:r>
        <w:rPr>
          <w:rFonts w:ascii="Times New Roman" w:eastAsia="Times New Roman" w:hAnsi="Times New Roman" w:cs="David" w:hint="cs"/>
          <w:noProof w:val="0"/>
          <w:sz w:val="24"/>
          <w:szCs w:val="24"/>
          <w:rtl/>
        </w:rPr>
        <w:t xml:space="preserve">גם </w:t>
      </w:r>
      <w:r w:rsidRPr="009E1C12">
        <w:rPr>
          <w:rFonts w:ascii="Times New Roman" w:eastAsia="Times New Roman" w:hAnsi="Times New Roman" w:cs="David" w:hint="cs"/>
          <w:noProof w:val="0"/>
          <w:sz w:val="24"/>
          <w:szCs w:val="24"/>
          <w:rtl/>
        </w:rPr>
        <w:t>שותפים לפשע</w:t>
      </w:r>
      <w:r>
        <w:rPr>
          <w:rFonts w:ascii="Times New Roman" w:eastAsia="Times New Roman" w:hAnsi="Times New Roman" w:cs="David" w:hint="cs"/>
          <w:noProof w:val="0"/>
          <w:sz w:val="24"/>
          <w:szCs w:val="24"/>
          <w:rtl/>
        </w:rPr>
        <w:t xml:space="preserve">. </w:t>
      </w:r>
      <w:r w:rsidRPr="00D53DE7">
        <w:rPr>
          <w:rFonts w:ascii="Times New Roman" w:eastAsia="Times New Roman" w:hAnsi="Times New Roman" w:cs="David" w:hint="cs"/>
          <w:noProof w:val="0"/>
          <w:sz w:val="24"/>
          <w:szCs w:val="24"/>
          <w:rtl/>
        </w:rPr>
        <w:t xml:space="preserve">כדאי לשים לב לכך שהקריצה האבהית מייצרת </w:t>
      </w:r>
      <w:r w:rsidRPr="001B29BB">
        <w:rPr>
          <w:rFonts w:ascii="Times New Roman" w:eastAsia="Times New Roman" w:hAnsi="Times New Roman" w:cs="David" w:hint="cs"/>
          <w:noProof w:val="0"/>
          <w:sz w:val="24"/>
          <w:szCs w:val="24"/>
          <w:rtl/>
        </w:rPr>
        <w:t>במקביל תחושת בטחון והרגעה לנוכח החוויה המטלטלת שהמשפחה נאלצת להיות עדה לה</w:t>
      </w:r>
      <w:r w:rsidRPr="00D53DE7">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הסצנה מאיימת </w:t>
      </w:r>
      <w:proofErr w:type="spellStart"/>
      <w:r w:rsidRPr="009E1C12">
        <w:rPr>
          <w:rFonts w:ascii="Times New Roman" w:eastAsia="Times New Roman" w:hAnsi="Times New Roman" w:cs="David" w:hint="cs"/>
          <w:noProof w:val="0"/>
          <w:sz w:val="24"/>
          <w:szCs w:val="24"/>
          <w:rtl/>
        </w:rPr>
        <w:t>ומגחיכה</w:t>
      </w:r>
      <w:proofErr w:type="spellEnd"/>
      <w:r w:rsidRPr="009E1C12">
        <w:rPr>
          <w:rFonts w:ascii="Times New Roman" w:eastAsia="Times New Roman" w:hAnsi="Times New Roman" w:cs="David" w:hint="cs"/>
          <w:noProof w:val="0"/>
          <w:sz w:val="24"/>
          <w:szCs w:val="24"/>
          <w:rtl/>
        </w:rPr>
        <w:t xml:space="preserve"> בו זמנית את המעמד. </w:t>
      </w:r>
      <w:r>
        <w:rPr>
          <w:rFonts w:ascii="Times New Roman" w:eastAsia="Times New Roman" w:hAnsi="Times New Roman" w:cs="David" w:hint="cs"/>
          <w:noProof w:val="0"/>
          <w:sz w:val="24"/>
          <w:szCs w:val="24"/>
          <w:rtl/>
        </w:rPr>
        <w:t>המספר</w:t>
      </w:r>
      <w:r w:rsidRPr="009E1C12">
        <w:rPr>
          <w:rFonts w:ascii="Times New Roman" w:eastAsia="Times New Roman" w:hAnsi="Times New Roman" w:cs="David" w:hint="cs"/>
          <w:noProof w:val="0"/>
          <w:sz w:val="24"/>
          <w:szCs w:val="24"/>
          <w:rtl/>
        </w:rPr>
        <w:t xml:space="preserve"> אינו שופט אף אחת מן הדמויות לאורך הסיפור באופן מובהק</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הוא משאיר לקורא את מלאכת הבירור: האם זהו אקט מתחייב? האם זו התנהגות מוסרית? אי</w:t>
      </w:r>
      <w:r>
        <w:rPr>
          <w:rFonts w:ascii="Times New Roman" w:eastAsia="Times New Roman" w:hAnsi="Times New Roman" w:cs="David" w:hint="cs"/>
          <w:noProof w:val="0"/>
          <w:sz w:val="24"/>
          <w:szCs w:val="24"/>
          <w:rtl/>
        </w:rPr>
        <w:t>ל</w:t>
      </w:r>
      <w:r w:rsidRPr="009E1C12">
        <w:rPr>
          <w:rFonts w:ascii="Times New Roman" w:eastAsia="Times New Roman" w:hAnsi="Times New Roman" w:cs="David" w:hint="cs"/>
          <w:noProof w:val="0"/>
          <w:sz w:val="24"/>
          <w:szCs w:val="24"/>
          <w:rtl/>
        </w:rPr>
        <w:t>ו ברירות נותרו לאב? ועוד.</w:t>
      </w:r>
    </w:p>
    <w:p w:rsidR="00817F56" w:rsidRDefault="00817F56" w:rsidP="00817F56">
      <w:pPr>
        <w:numPr>
          <w:ilvl w:val="0"/>
          <w:numId w:val="1"/>
        </w:numPr>
        <w:spacing w:after="0" w:line="360" w:lineRule="auto"/>
        <w:jc w:val="both"/>
        <w:rPr>
          <w:rFonts w:ascii="Times New Roman" w:eastAsia="Times New Roman" w:hAnsi="Times New Roman" w:cs="David"/>
          <w:noProof w:val="0"/>
          <w:sz w:val="24"/>
          <w:szCs w:val="24"/>
          <w:rtl/>
        </w:rPr>
      </w:pPr>
      <w:r w:rsidRPr="009E1C12">
        <w:rPr>
          <w:rFonts w:ascii="Times New Roman" w:eastAsia="Times New Roman" w:hAnsi="Times New Roman" w:cs="David" w:hint="cs"/>
          <w:noProof w:val="0"/>
          <w:sz w:val="24"/>
          <w:szCs w:val="24"/>
          <w:rtl/>
        </w:rPr>
        <w:t>בסיום הסיפור, אנו עדים לסצנה אינטימית, בגוף ראשון, ביום הזיכרון למות האב</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שעליו כותב הבן שסיבת מותו היא עוני.</w:t>
      </w:r>
      <w:r>
        <w:rPr>
          <w:rFonts w:ascii="Times New Roman" w:eastAsia="Times New Roman" w:hAnsi="Times New Roman" w:cs="David" w:hint="cs"/>
          <w:noProof w:val="0"/>
          <w:sz w:val="24"/>
          <w:szCs w:val="24"/>
          <w:rtl/>
        </w:rPr>
        <w:t xml:space="preserve"> השנים שחלפו נושאות באמתחתן הבנה רחבה יותר של הקשר חברתי כולל של הסיפור המשפחתי הקטן: לתופעה הזו, שלא היה לה שם, יש כעת הגדרה טעונה וכואבת: קוראים לה "עוני".</w:t>
      </w:r>
      <w:r w:rsidRPr="009E1C12">
        <w:rPr>
          <w:rFonts w:ascii="Times New Roman" w:eastAsia="Times New Roman" w:hAnsi="Times New Roman" w:cs="David" w:hint="cs"/>
          <w:noProof w:val="0"/>
          <w:sz w:val="24"/>
          <w:szCs w:val="24"/>
          <w:rtl/>
        </w:rPr>
        <w:t xml:space="preserve"> </w:t>
      </w:r>
    </w:p>
    <w:p w:rsidR="00817F56" w:rsidRDefault="00817F56" w:rsidP="00817F56">
      <w:pPr>
        <w:spacing w:after="0" w:line="360" w:lineRule="auto"/>
        <w:ind w:left="720"/>
        <w:jc w:val="both"/>
        <w:rPr>
          <w:rFonts w:ascii="Times New Roman" w:eastAsia="Times New Roman" w:hAnsi="Times New Roman" w:cs="David" w:hint="cs"/>
          <w:noProof w:val="0"/>
          <w:sz w:val="24"/>
          <w:szCs w:val="24"/>
          <w:rtl/>
        </w:rPr>
      </w:pPr>
      <w:r w:rsidRPr="004F30E5">
        <w:rPr>
          <w:rFonts w:ascii="Times New Roman" w:eastAsia="Times New Roman" w:hAnsi="Times New Roman" w:cs="David" w:hint="cs"/>
          <w:noProof w:val="0"/>
          <w:sz w:val="24"/>
          <w:szCs w:val="24"/>
          <w:rtl/>
        </w:rPr>
        <w:lastRenderedPageBreak/>
        <w:t>האמירה "סיבת המוות: עוני" מוסיפה לרשימת המצאי המקובלת של סיבות מוות, סיבה מסוג אחר, לא ישיר, המאופיינת בהסתכלות מופשטת על העולם ומחייבת את הקורא להעמיק את מבטו.</w:t>
      </w:r>
      <w:r>
        <w:rPr>
          <w:rFonts w:ascii="Times New Roman" w:eastAsia="Times New Roman" w:hAnsi="Times New Roman" w:cs="David" w:hint="cs"/>
          <w:noProof w:val="0"/>
          <w:sz w:val="24"/>
          <w:szCs w:val="24"/>
          <w:rtl/>
        </w:rPr>
        <w:t xml:space="preserve"> </w:t>
      </w:r>
    </w:p>
    <w:p w:rsidR="00817F56" w:rsidRPr="00336DFB" w:rsidRDefault="00817F56" w:rsidP="00817F56">
      <w:pPr>
        <w:numPr>
          <w:ilvl w:val="0"/>
          <w:numId w:val="1"/>
        </w:numPr>
        <w:spacing w:after="0" w:line="360" w:lineRule="auto"/>
        <w:jc w:val="both"/>
        <w:rPr>
          <w:rFonts w:cs="David"/>
          <w:noProof w:val="0"/>
          <w:sz w:val="24"/>
          <w:szCs w:val="24"/>
        </w:rPr>
      </w:pPr>
      <w:r w:rsidRPr="009E1C12">
        <w:rPr>
          <w:rFonts w:ascii="Times New Roman" w:eastAsia="Times New Roman" w:hAnsi="Times New Roman" w:cs="David" w:hint="cs"/>
          <w:noProof w:val="0"/>
          <w:sz w:val="24"/>
          <w:szCs w:val="24"/>
          <w:rtl/>
        </w:rPr>
        <w:t>הסיפור</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w:t>
      </w:r>
      <w:r>
        <w:rPr>
          <w:rFonts w:ascii="Times New Roman" w:eastAsia="Times New Roman" w:hAnsi="Times New Roman" w:cs="David" w:hint="cs"/>
          <w:noProof w:val="0"/>
          <w:sz w:val="24"/>
          <w:szCs w:val="24"/>
          <w:rtl/>
        </w:rPr>
        <w:t xml:space="preserve">אשר </w:t>
      </w:r>
      <w:r w:rsidRPr="009E1C12">
        <w:rPr>
          <w:rFonts w:ascii="Times New Roman" w:eastAsia="Times New Roman" w:hAnsi="Times New Roman" w:cs="David" w:hint="cs"/>
          <w:noProof w:val="0"/>
          <w:sz w:val="24"/>
          <w:szCs w:val="24"/>
          <w:rtl/>
        </w:rPr>
        <w:t>מעלים אזכורי רגש באופן עקבי, מתאר ברזים בוכים:</w:t>
      </w:r>
      <w:r w:rsidRPr="009E1C12">
        <w:rPr>
          <w:rFonts w:ascii="Arial" w:eastAsia="Times New Roman" w:hAnsi="Arial" w:cs="David"/>
          <w:i/>
          <w:iCs/>
          <w:sz w:val="24"/>
          <w:szCs w:val="24"/>
          <w:rtl/>
        </w:rPr>
        <w:t xml:space="preserve"> </w:t>
      </w:r>
      <w:r w:rsidRPr="009E1C12">
        <w:rPr>
          <w:rFonts w:ascii="Arial" w:eastAsia="Times New Roman" w:hAnsi="Arial" w:cs="David" w:hint="cs"/>
          <w:i/>
          <w:iCs/>
          <w:sz w:val="24"/>
          <w:szCs w:val="24"/>
          <w:rtl/>
        </w:rPr>
        <w:t>"</w:t>
      </w:r>
      <w:r w:rsidRPr="009E1C12">
        <w:rPr>
          <w:rFonts w:ascii="Arial" w:eastAsia="Times New Roman" w:hAnsi="Arial" w:cs="David"/>
          <w:i/>
          <w:iCs/>
          <w:sz w:val="24"/>
          <w:szCs w:val="24"/>
          <w:rtl/>
        </w:rPr>
        <w:t xml:space="preserve">נותן </w:t>
      </w:r>
      <w:r w:rsidRPr="009E1C12">
        <w:rPr>
          <w:rFonts w:ascii="Arial" w:eastAsia="Times New Roman" w:hAnsi="Arial" w:cs="David"/>
          <w:b/>
          <w:bCs/>
          <w:i/>
          <w:iCs/>
          <w:sz w:val="24"/>
          <w:szCs w:val="24"/>
          <w:rtl/>
        </w:rPr>
        <w:t>לברזים לזלוג</w:t>
      </w:r>
      <w:r w:rsidRPr="009E1C12">
        <w:rPr>
          <w:rFonts w:ascii="Arial" w:eastAsia="Times New Roman" w:hAnsi="Arial" w:cs="David"/>
          <w:i/>
          <w:iCs/>
          <w:sz w:val="24"/>
          <w:szCs w:val="24"/>
          <w:rtl/>
        </w:rPr>
        <w:t xml:space="preserve"> ולזמזם לי שיר עצוב</w:t>
      </w:r>
      <w:r w:rsidRPr="009E1C12">
        <w:rPr>
          <w:rFonts w:ascii="Times New Roman" w:eastAsia="Times New Roman" w:hAnsi="Times New Roman" w:cs="David" w:hint="cs"/>
          <w:noProof w:val="0"/>
          <w:sz w:val="24"/>
          <w:szCs w:val="24"/>
          <w:rtl/>
        </w:rPr>
        <w:t>"</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הדמויות אינן בוכות ואינן נשברות, המים עושים זאת במקומן. הם אוזלים בתחילת הסיפור וזולגים בסיומו. הבן גדל ונעשה קצין</w:t>
      </w:r>
      <w:r>
        <w:rPr>
          <w:rFonts w:ascii="Times New Roman" w:eastAsia="Times New Roman" w:hAnsi="Times New Roman" w:cs="David" w:hint="cs"/>
          <w:noProof w:val="0"/>
          <w:sz w:val="24"/>
          <w:szCs w:val="24"/>
          <w:rtl/>
        </w:rPr>
        <w:t xml:space="preserve"> בצבא</w:t>
      </w:r>
      <w:r w:rsidRPr="009E1C12">
        <w:rPr>
          <w:rFonts w:ascii="Times New Roman" w:eastAsia="Times New Roman" w:hAnsi="Times New Roman" w:cs="David" w:hint="cs"/>
          <w:noProof w:val="0"/>
          <w:sz w:val="24"/>
          <w:szCs w:val="24"/>
          <w:rtl/>
        </w:rPr>
        <w:t>, לא טייס</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יש לו מספיק כסף לשלם את חשבון המים</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ובאקט של מחאה מכמיר לב הוא נותן לברזים לזלוג ולזלוג </w:t>
      </w:r>
      <w:r>
        <w:rPr>
          <w:rFonts w:ascii="Times New Roman" w:eastAsia="Times New Roman" w:hAnsi="Times New Roman" w:cs="David" w:hint="cs"/>
          <w:noProof w:val="0"/>
          <w:sz w:val="24"/>
          <w:szCs w:val="24"/>
          <w:rtl/>
        </w:rPr>
        <w:t>ב</w:t>
      </w:r>
      <w:r w:rsidRPr="009E1C12">
        <w:rPr>
          <w:rFonts w:ascii="Times New Roman" w:eastAsia="Times New Roman" w:hAnsi="Times New Roman" w:cs="David" w:hint="cs"/>
          <w:noProof w:val="0"/>
          <w:sz w:val="24"/>
          <w:szCs w:val="24"/>
          <w:rtl/>
        </w:rPr>
        <w:t>משך דקות ארוכות</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משל היו עדת מקוננות המבכות את אב</w:t>
      </w:r>
      <w:r>
        <w:rPr>
          <w:rFonts w:ascii="Times New Roman" w:eastAsia="Times New Roman" w:hAnsi="Times New Roman" w:cs="David" w:hint="cs"/>
          <w:noProof w:val="0"/>
          <w:sz w:val="24"/>
          <w:szCs w:val="24"/>
          <w:rtl/>
        </w:rPr>
        <w:t>יו</w:t>
      </w:r>
      <w:r w:rsidRPr="009E1C12">
        <w:rPr>
          <w:rFonts w:ascii="Times New Roman" w:eastAsia="Times New Roman" w:hAnsi="Times New Roman" w:cs="David" w:hint="cs"/>
          <w:noProof w:val="0"/>
          <w:sz w:val="24"/>
          <w:szCs w:val="24"/>
          <w:rtl/>
        </w:rPr>
        <w:t xml:space="preserve">, בדמעות שאין להן שיעור, </w:t>
      </w:r>
      <w:r>
        <w:rPr>
          <w:rFonts w:ascii="Times New Roman" w:eastAsia="Times New Roman" w:hAnsi="Times New Roman" w:cs="David" w:hint="cs"/>
          <w:noProof w:val="0"/>
          <w:sz w:val="24"/>
          <w:szCs w:val="24"/>
          <w:rtl/>
        </w:rPr>
        <w:t>ו</w:t>
      </w:r>
      <w:r w:rsidRPr="009E1C12">
        <w:rPr>
          <w:rFonts w:ascii="Times New Roman" w:eastAsia="Times New Roman" w:hAnsi="Times New Roman" w:cs="David" w:hint="cs"/>
          <w:noProof w:val="0"/>
          <w:sz w:val="24"/>
          <w:szCs w:val="24"/>
          <w:rtl/>
        </w:rPr>
        <w:t xml:space="preserve">שאין להן </w:t>
      </w:r>
      <w:r>
        <w:rPr>
          <w:rFonts w:ascii="Times New Roman" w:eastAsia="Times New Roman" w:hAnsi="Times New Roman" w:cs="David" w:hint="cs"/>
          <w:noProof w:val="0"/>
          <w:sz w:val="24"/>
          <w:szCs w:val="24"/>
          <w:rtl/>
        </w:rPr>
        <w:t xml:space="preserve">לא </w:t>
      </w:r>
      <w:r w:rsidRPr="009E1C12">
        <w:rPr>
          <w:rFonts w:ascii="Times New Roman" w:eastAsia="Times New Roman" w:hAnsi="Times New Roman" w:cs="David" w:hint="cs"/>
          <w:noProof w:val="0"/>
          <w:sz w:val="24"/>
          <w:szCs w:val="24"/>
          <w:rtl/>
        </w:rPr>
        <w:t xml:space="preserve">ניתוק </w:t>
      </w:r>
      <w:r>
        <w:rPr>
          <w:rFonts w:ascii="Times New Roman" w:eastAsia="Times New Roman" w:hAnsi="Times New Roman" w:cs="David" w:hint="cs"/>
          <w:noProof w:val="0"/>
          <w:sz w:val="24"/>
          <w:szCs w:val="24"/>
          <w:rtl/>
        </w:rPr>
        <w:t>ולא</w:t>
      </w:r>
      <w:r w:rsidRPr="009E1C12">
        <w:rPr>
          <w:rFonts w:ascii="Times New Roman" w:eastAsia="Times New Roman" w:hAnsi="Times New Roman" w:cs="David" w:hint="cs"/>
          <w:noProof w:val="0"/>
          <w:sz w:val="24"/>
          <w:szCs w:val="24"/>
          <w:rtl/>
        </w:rPr>
        <w:t xml:space="preserve"> כנרת שנושפ</w:t>
      </w:r>
      <w:r>
        <w:rPr>
          <w:rFonts w:ascii="Times New Roman" w:eastAsia="Times New Roman" w:hAnsi="Times New Roman" w:cs="David" w:hint="cs"/>
          <w:noProof w:val="0"/>
          <w:sz w:val="24"/>
          <w:szCs w:val="24"/>
          <w:rtl/>
        </w:rPr>
        <w:t>ים</w:t>
      </w:r>
      <w:r w:rsidRPr="009E1C12">
        <w:rPr>
          <w:rFonts w:ascii="Times New Roman" w:eastAsia="Times New Roman" w:hAnsi="Times New Roman" w:cs="David" w:hint="cs"/>
          <w:noProof w:val="0"/>
          <w:sz w:val="24"/>
          <w:szCs w:val="24"/>
          <w:rtl/>
        </w:rPr>
        <w:t xml:space="preserve"> בעורפן.</w:t>
      </w:r>
      <w:r>
        <w:rPr>
          <w:rFonts w:ascii="Times New Roman" w:eastAsia="Times New Roman" w:hAnsi="Times New Roman" w:cs="David" w:hint="cs"/>
          <w:noProof w:val="0"/>
          <w:sz w:val="24"/>
          <w:szCs w:val="24"/>
          <w:rtl/>
        </w:rPr>
        <w:t xml:space="preserve"> </w:t>
      </w:r>
    </w:p>
    <w:p w:rsidR="00817F56" w:rsidRPr="00AF2595" w:rsidRDefault="00817F56" w:rsidP="00817F56">
      <w:pPr>
        <w:numPr>
          <w:ilvl w:val="0"/>
          <w:numId w:val="1"/>
        </w:numPr>
        <w:spacing w:after="0" w:line="360" w:lineRule="auto"/>
        <w:jc w:val="both"/>
        <w:rPr>
          <w:rFonts w:cs="David"/>
          <w:noProof w:val="0"/>
          <w:sz w:val="24"/>
          <w:szCs w:val="24"/>
        </w:rPr>
      </w:pPr>
      <w:r w:rsidRPr="009E1C12">
        <w:rPr>
          <w:rFonts w:ascii="Times New Roman" w:eastAsia="Times New Roman" w:hAnsi="Times New Roman" w:cs="David" w:hint="cs"/>
          <w:noProof w:val="0"/>
          <w:sz w:val="24"/>
          <w:szCs w:val="24"/>
          <w:rtl/>
        </w:rPr>
        <w:t xml:space="preserve">בהקשר </w:t>
      </w:r>
      <w:r>
        <w:rPr>
          <w:rFonts w:ascii="Times New Roman" w:eastAsia="Times New Roman" w:hAnsi="Times New Roman" w:cs="David" w:hint="cs"/>
          <w:noProof w:val="0"/>
          <w:sz w:val="24"/>
          <w:szCs w:val="24"/>
          <w:rtl/>
        </w:rPr>
        <w:t>ה</w:t>
      </w:r>
      <w:r w:rsidRPr="009E1C12">
        <w:rPr>
          <w:rFonts w:ascii="Times New Roman" w:eastAsia="Times New Roman" w:hAnsi="Times New Roman" w:cs="David" w:hint="cs"/>
          <w:noProof w:val="0"/>
          <w:sz w:val="24"/>
          <w:szCs w:val="24"/>
          <w:rtl/>
        </w:rPr>
        <w:t>זה כדאי לשים לב לברזים כאלמנט מנחה בעלילת הסיפו</w:t>
      </w:r>
      <w:r>
        <w:rPr>
          <w:rFonts w:ascii="Times New Roman" w:eastAsia="Times New Roman" w:hAnsi="Times New Roman" w:cs="David" w:hint="cs"/>
          <w:noProof w:val="0"/>
          <w:sz w:val="24"/>
          <w:szCs w:val="24"/>
          <w:rtl/>
        </w:rPr>
        <w:t>ר</w:t>
      </w:r>
      <w:r w:rsidRPr="009E1C12">
        <w:rPr>
          <w:rFonts w:ascii="Times New Roman" w:eastAsia="Times New Roman" w:hAnsi="Times New Roman" w:cs="David" w:hint="cs"/>
          <w:noProof w:val="0"/>
          <w:sz w:val="24"/>
          <w:szCs w:val="24"/>
          <w:rtl/>
        </w:rPr>
        <w:t xml:space="preserve">: </w:t>
      </w:r>
      <w:r w:rsidRPr="009E1C12">
        <w:rPr>
          <w:rFonts w:cs="David" w:hint="cs"/>
          <w:noProof w:val="0"/>
          <w:sz w:val="24"/>
          <w:szCs w:val="24"/>
          <w:rtl/>
        </w:rPr>
        <w:t xml:space="preserve">הברזים חוזרים </w:t>
      </w:r>
      <w:r>
        <w:rPr>
          <w:rFonts w:cs="David" w:hint="cs"/>
          <w:noProof w:val="0"/>
          <w:sz w:val="24"/>
          <w:szCs w:val="24"/>
          <w:rtl/>
        </w:rPr>
        <w:t>בסיפור</w:t>
      </w:r>
      <w:r w:rsidRPr="009E1C12">
        <w:rPr>
          <w:rFonts w:cs="David" w:hint="cs"/>
          <w:noProof w:val="0"/>
          <w:sz w:val="24"/>
          <w:szCs w:val="24"/>
          <w:rtl/>
        </w:rPr>
        <w:t xml:space="preserve"> בצורות שונות</w:t>
      </w:r>
      <w:r>
        <w:rPr>
          <w:rFonts w:cs="David" w:hint="cs"/>
          <w:noProof w:val="0"/>
          <w:sz w:val="24"/>
          <w:szCs w:val="24"/>
          <w:rtl/>
        </w:rPr>
        <w:t>:</w:t>
      </w:r>
      <w:r w:rsidRPr="009E1C12">
        <w:rPr>
          <w:rFonts w:cs="David" w:hint="cs"/>
          <w:noProof w:val="0"/>
          <w:sz w:val="24"/>
          <w:szCs w:val="24"/>
          <w:rtl/>
        </w:rPr>
        <w:t xml:space="preserve"> ברז במטבח, דוש מקלחת, ברז כיבוי, והם פועלים בעצמם. הם לא מנותקים</w:t>
      </w:r>
      <w:r>
        <w:rPr>
          <w:rFonts w:cs="David" w:hint="cs"/>
          <w:noProof w:val="0"/>
          <w:sz w:val="24"/>
          <w:szCs w:val="24"/>
          <w:rtl/>
        </w:rPr>
        <w:t xml:space="preserve"> </w:t>
      </w:r>
      <w:r>
        <w:rPr>
          <w:rFonts w:cs="David"/>
          <w:noProof w:val="0"/>
          <w:sz w:val="24"/>
          <w:szCs w:val="24"/>
          <w:rtl/>
        </w:rPr>
        <w:t>–</w:t>
      </w:r>
      <w:r w:rsidRPr="009E1C12">
        <w:rPr>
          <w:rFonts w:cs="David" w:hint="cs"/>
          <w:noProof w:val="0"/>
          <w:sz w:val="24"/>
          <w:szCs w:val="24"/>
          <w:rtl/>
        </w:rPr>
        <w:t xml:space="preserve"> המים בהם אוזלים. הם מקור המים והם חוסכים את המים מאנשי הבית. כאשר ה</w:t>
      </w:r>
      <w:r>
        <w:rPr>
          <w:rFonts w:cs="David" w:hint="cs"/>
          <w:noProof w:val="0"/>
          <w:sz w:val="24"/>
          <w:szCs w:val="24"/>
          <w:rtl/>
        </w:rPr>
        <w:t>מספר</w:t>
      </w:r>
      <w:r w:rsidRPr="009E1C12">
        <w:rPr>
          <w:rFonts w:cs="David" w:hint="cs"/>
          <w:noProof w:val="0"/>
          <w:sz w:val="24"/>
          <w:szCs w:val="24"/>
          <w:rtl/>
        </w:rPr>
        <w:t xml:space="preserve"> אבל, הוא נותן לברזים לנחם אותו. על פי </w:t>
      </w:r>
      <w:r>
        <w:rPr>
          <w:rFonts w:cs="David" w:hint="cs"/>
          <w:noProof w:val="0"/>
          <w:sz w:val="24"/>
          <w:szCs w:val="24"/>
          <w:rtl/>
        </w:rPr>
        <w:t>ה</w:t>
      </w:r>
      <w:r w:rsidRPr="009E1C12">
        <w:rPr>
          <w:rFonts w:cs="David" w:hint="cs"/>
          <w:noProof w:val="0"/>
          <w:sz w:val="24"/>
          <w:szCs w:val="24"/>
          <w:rtl/>
        </w:rPr>
        <w:t xml:space="preserve">משמעות </w:t>
      </w:r>
      <w:r>
        <w:rPr>
          <w:rFonts w:cs="David" w:hint="cs"/>
          <w:noProof w:val="0"/>
          <w:sz w:val="24"/>
          <w:szCs w:val="24"/>
          <w:rtl/>
        </w:rPr>
        <w:t>ה</w:t>
      </w:r>
      <w:r w:rsidRPr="009E1C12">
        <w:rPr>
          <w:rFonts w:cs="David" w:hint="cs"/>
          <w:noProof w:val="0"/>
          <w:sz w:val="24"/>
          <w:szCs w:val="24"/>
          <w:rtl/>
        </w:rPr>
        <w:t>זאת</w:t>
      </w:r>
      <w:r>
        <w:rPr>
          <w:rFonts w:cs="David" w:hint="cs"/>
          <w:noProof w:val="0"/>
          <w:sz w:val="24"/>
          <w:szCs w:val="24"/>
          <w:rtl/>
        </w:rPr>
        <w:t>,</w:t>
      </w:r>
      <w:r w:rsidRPr="009E1C12">
        <w:rPr>
          <w:rFonts w:cs="David" w:hint="cs"/>
          <w:noProof w:val="0"/>
          <w:sz w:val="24"/>
          <w:szCs w:val="24"/>
          <w:rtl/>
        </w:rPr>
        <w:t xml:space="preserve"> ניתן להבין את חשיבות הברזים כמובילי עלילה</w:t>
      </w:r>
      <w:r>
        <w:rPr>
          <w:rFonts w:cs="David" w:hint="cs"/>
          <w:noProof w:val="0"/>
          <w:sz w:val="24"/>
          <w:szCs w:val="24"/>
          <w:rtl/>
        </w:rPr>
        <w:t xml:space="preserve">. </w:t>
      </w:r>
      <w:r w:rsidRPr="009E1C12">
        <w:rPr>
          <w:rFonts w:cs="David" w:hint="cs"/>
          <w:noProof w:val="0"/>
          <w:sz w:val="24"/>
          <w:szCs w:val="24"/>
          <w:rtl/>
        </w:rPr>
        <w:t xml:space="preserve">מבחינת </w:t>
      </w:r>
      <w:r>
        <w:rPr>
          <w:rFonts w:cs="David" w:hint="cs"/>
          <w:noProof w:val="0"/>
          <w:sz w:val="24"/>
          <w:szCs w:val="24"/>
          <w:rtl/>
        </w:rPr>
        <w:t>ה</w:t>
      </w:r>
      <w:r w:rsidRPr="009E1C12">
        <w:rPr>
          <w:rFonts w:cs="David" w:hint="cs"/>
          <w:noProof w:val="0"/>
          <w:sz w:val="24"/>
          <w:szCs w:val="24"/>
          <w:rtl/>
        </w:rPr>
        <w:t xml:space="preserve">ילד, לא הפקיד ממחלקת </w:t>
      </w:r>
      <w:r>
        <w:rPr>
          <w:rFonts w:cs="David" w:hint="cs"/>
          <w:noProof w:val="0"/>
          <w:sz w:val="24"/>
          <w:szCs w:val="24"/>
          <w:rtl/>
        </w:rPr>
        <w:t>ה</w:t>
      </w:r>
      <w:r w:rsidRPr="009E1C12">
        <w:rPr>
          <w:rFonts w:cs="David" w:hint="cs"/>
          <w:noProof w:val="0"/>
          <w:sz w:val="24"/>
          <w:szCs w:val="24"/>
          <w:rtl/>
        </w:rPr>
        <w:t xml:space="preserve">מים הוא </w:t>
      </w:r>
      <w:r>
        <w:rPr>
          <w:rFonts w:cs="David" w:hint="cs"/>
          <w:noProof w:val="0"/>
          <w:sz w:val="24"/>
          <w:szCs w:val="24"/>
          <w:rtl/>
        </w:rPr>
        <w:t xml:space="preserve">זה </w:t>
      </w:r>
      <w:r w:rsidRPr="009E1C12">
        <w:rPr>
          <w:rFonts w:cs="David" w:hint="cs"/>
          <w:noProof w:val="0"/>
          <w:sz w:val="24"/>
          <w:szCs w:val="24"/>
          <w:rtl/>
        </w:rPr>
        <w:t>שמנתק את המים, אלא הברזים. והברזים נשארים אצלו עד לבגרותו כסימן לכוח ו</w:t>
      </w:r>
      <w:r>
        <w:rPr>
          <w:rFonts w:cs="David" w:hint="cs"/>
          <w:noProof w:val="0"/>
          <w:sz w:val="24"/>
          <w:szCs w:val="24"/>
          <w:rtl/>
        </w:rPr>
        <w:t>ל</w:t>
      </w:r>
      <w:r w:rsidRPr="009E1C12">
        <w:rPr>
          <w:rFonts w:cs="David" w:hint="cs"/>
          <w:noProof w:val="0"/>
          <w:sz w:val="24"/>
          <w:szCs w:val="24"/>
          <w:rtl/>
        </w:rPr>
        <w:t>שליטה (הוא יכול לבזבז כמה מים שהוא רוצה)</w:t>
      </w:r>
      <w:r>
        <w:rPr>
          <w:rFonts w:cs="David" w:hint="cs"/>
          <w:noProof w:val="0"/>
          <w:sz w:val="24"/>
          <w:szCs w:val="24"/>
          <w:rtl/>
        </w:rPr>
        <w:t>.</w:t>
      </w:r>
      <w:r w:rsidRPr="009E1C12">
        <w:rPr>
          <w:rFonts w:cs="David" w:hint="cs"/>
          <w:noProof w:val="0"/>
          <w:sz w:val="24"/>
          <w:szCs w:val="24"/>
          <w:rtl/>
        </w:rPr>
        <w:t xml:space="preserve"> הברזים שרים לו שיר עצוב ונוקמים את נקמתו על </w:t>
      </w:r>
      <w:r w:rsidRPr="00AF2595">
        <w:rPr>
          <w:rFonts w:cs="David" w:hint="cs"/>
          <w:noProof w:val="0"/>
          <w:sz w:val="24"/>
          <w:szCs w:val="24"/>
          <w:rtl/>
        </w:rPr>
        <w:t>ילדות מנותקת ממים.</w:t>
      </w:r>
    </w:p>
    <w:p w:rsidR="00817F56" w:rsidRPr="009E1C12" w:rsidRDefault="00817F56" w:rsidP="00817F56">
      <w:pPr>
        <w:spacing w:after="0" w:line="360" w:lineRule="auto"/>
        <w:jc w:val="both"/>
        <w:rPr>
          <w:rFonts w:cs="David"/>
          <w:noProof w:val="0"/>
          <w:sz w:val="24"/>
          <w:szCs w:val="24"/>
          <w:rtl/>
        </w:rPr>
      </w:pPr>
    </w:p>
    <w:p w:rsidR="00817F56" w:rsidRPr="00CC44CE" w:rsidRDefault="00817F56" w:rsidP="00817F56">
      <w:pPr>
        <w:spacing w:after="0" w:line="360" w:lineRule="auto"/>
        <w:jc w:val="both"/>
        <w:rPr>
          <w:rFonts w:ascii="Times New Roman" w:eastAsia="Times New Roman" w:hAnsi="Times New Roman" w:cs="David" w:hint="cs"/>
          <w:noProof w:val="0"/>
          <w:sz w:val="24"/>
          <w:szCs w:val="24"/>
          <w:rtl/>
        </w:rPr>
      </w:pPr>
      <w:r w:rsidRPr="00CC44CE">
        <w:rPr>
          <w:rFonts w:ascii="Times New Roman" w:eastAsia="Times New Roman" w:hAnsi="Times New Roman" w:cs="David" w:hint="cs"/>
          <w:b/>
          <w:bCs/>
          <w:noProof w:val="0"/>
          <w:sz w:val="24"/>
          <w:szCs w:val="24"/>
          <w:rtl/>
        </w:rPr>
        <w:t xml:space="preserve">3ב. </w:t>
      </w:r>
      <w:r>
        <w:rPr>
          <w:rFonts w:ascii="Times New Roman" w:eastAsia="Times New Roman" w:hAnsi="Times New Roman" w:cs="David" w:hint="cs"/>
          <w:b/>
          <w:bCs/>
          <w:noProof w:val="0"/>
          <w:sz w:val="24"/>
          <w:szCs w:val="24"/>
          <w:rtl/>
        </w:rPr>
        <w:t>מוטיב הניתוק</w:t>
      </w:r>
    </w:p>
    <w:p w:rsidR="00817F56" w:rsidRPr="009E1C12" w:rsidRDefault="00817F56" w:rsidP="00817F56">
      <w:pPr>
        <w:spacing w:after="0" w:line="360" w:lineRule="auto"/>
        <w:jc w:val="both"/>
        <w:rPr>
          <w:rFonts w:ascii="Times New Roman" w:eastAsia="Times New Roman" w:hAnsi="Times New Roman" w:cs="David" w:hint="cs"/>
          <w:noProof w:val="0"/>
          <w:sz w:val="24"/>
          <w:szCs w:val="24"/>
          <w:rtl/>
        </w:rPr>
      </w:pPr>
      <w:r w:rsidRPr="009E1C12">
        <w:rPr>
          <w:rFonts w:ascii="Times New Roman" w:eastAsia="Times New Roman" w:hAnsi="Times New Roman" w:cs="David" w:hint="cs"/>
          <w:noProof w:val="0"/>
          <w:sz w:val="24"/>
          <w:szCs w:val="24"/>
          <w:rtl/>
        </w:rPr>
        <w:t>הניתוק מוזכר מספר פעמים בסיפור ופועל בשני מישורים</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במישור הגלוי הוא מתאר את ניתוק זרם המים החשמל והגז בביוגרפיה המשפחתית, בשל אי תשלום חשבונות. במישור הסמוי הוא נוגע בנתק שבין המשפחה למוסדות הציבוריים, בנתק שבין הבן להוריו, בנתק שבין מי שהגיע מן המעברה ל</w:t>
      </w:r>
      <w:r>
        <w:rPr>
          <w:rFonts w:ascii="Times New Roman" w:eastAsia="Times New Roman" w:hAnsi="Times New Roman" w:cs="David" w:hint="cs"/>
          <w:noProof w:val="0"/>
          <w:sz w:val="24"/>
          <w:szCs w:val="24"/>
          <w:rtl/>
        </w:rPr>
        <w:t>בין המדינה ו</w:t>
      </w:r>
      <w:r w:rsidRPr="00265D7B">
        <w:rPr>
          <w:rFonts w:ascii="Times New Roman" w:eastAsia="Times New Roman" w:hAnsi="Times New Roman" w:cs="David" w:hint="cs"/>
          <w:noProof w:val="0"/>
          <w:sz w:val="24"/>
          <w:szCs w:val="24"/>
          <w:rtl/>
        </w:rPr>
        <w:t>מי שמנהלים א</w:t>
      </w:r>
      <w:r>
        <w:rPr>
          <w:rFonts w:ascii="Times New Roman" w:eastAsia="Times New Roman" w:hAnsi="Times New Roman" w:cs="David" w:hint="cs"/>
          <w:noProof w:val="0"/>
          <w:sz w:val="24"/>
          <w:szCs w:val="24"/>
          <w:rtl/>
        </w:rPr>
        <w:t>ו</w:t>
      </w:r>
      <w:r w:rsidRPr="00265D7B">
        <w:rPr>
          <w:rFonts w:ascii="Times New Roman" w:eastAsia="Times New Roman" w:hAnsi="Times New Roman" w:cs="David" w:hint="cs"/>
          <w:noProof w:val="0"/>
          <w:sz w:val="24"/>
          <w:szCs w:val="24"/>
          <w:rtl/>
        </w:rPr>
        <w:t>ת</w:t>
      </w:r>
      <w:r>
        <w:rPr>
          <w:rFonts w:ascii="Times New Roman" w:eastAsia="Times New Roman" w:hAnsi="Times New Roman" w:cs="David" w:hint="cs"/>
          <w:noProof w:val="0"/>
          <w:sz w:val="24"/>
          <w:szCs w:val="24"/>
          <w:rtl/>
        </w:rPr>
        <w:t>ה</w:t>
      </w:r>
      <w:r w:rsidRPr="009E1C12">
        <w:rPr>
          <w:rFonts w:ascii="Times New Roman" w:eastAsia="Times New Roman" w:hAnsi="Times New Roman" w:cs="David" w:hint="cs"/>
          <w:noProof w:val="0"/>
          <w:sz w:val="24"/>
          <w:szCs w:val="24"/>
          <w:rtl/>
        </w:rPr>
        <w:t>.</w:t>
      </w:r>
      <w:r>
        <w:rPr>
          <w:rFonts w:ascii="Times New Roman" w:eastAsia="Times New Roman" w:hAnsi="Times New Roman" w:cs="David" w:hint="cs"/>
          <w:noProof w:val="0"/>
          <w:sz w:val="24"/>
          <w:szCs w:val="24"/>
          <w:rtl/>
        </w:rPr>
        <w:t xml:space="preserve"> הנה </w:t>
      </w:r>
      <w:r w:rsidRPr="00AF2595">
        <w:rPr>
          <w:rFonts w:ascii="Times New Roman" w:eastAsia="Times New Roman" w:hAnsi="Times New Roman" w:cs="David" w:hint="cs"/>
          <w:noProof w:val="0"/>
          <w:sz w:val="24"/>
          <w:szCs w:val="24"/>
          <w:rtl/>
        </w:rPr>
        <w:t>כמה ממופעי</w:t>
      </w:r>
      <w:r>
        <w:rPr>
          <w:rFonts w:ascii="Times New Roman" w:eastAsia="Times New Roman" w:hAnsi="Times New Roman" w:cs="David" w:hint="cs"/>
          <w:noProof w:val="0"/>
          <w:sz w:val="24"/>
          <w:szCs w:val="24"/>
          <w:rtl/>
        </w:rPr>
        <w:t xml:space="preserve"> הניתוק בסיפור:</w:t>
      </w:r>
    </w:p>
    <w:p w:rsidR="00817F56" w:rsidRPr="009E1C12" w:rsidRDefault="00817F56" w:rsidP="00817F56">
      <w:pPr>
        <w:spacing w:after="0" w:line="360" w:lineRule="auto"/>
        <w:jc w:val="both"/>
        <w:rPr>
          <w:rFonts w:ascii="Times New Roman" w:eastAsia="Times New Roman" w:hAnsi="Times New Roman" w:cs="David" w:hint="cs"/>
          <w:noProof w:val="0"/>
          <w:sz w:val="24"/>
          <w:szCs w:val="24"/>
          <w:rtl/>
        </w:rPr>
      </w:pPr>
    </w:p>
    <w:p w:rsidR="00817F56" w:rsidRPr="009E1C12" w:rsidRDefault="00817F56" w:rsidP="00817F56">
      <w:pPr>
        <w:spacing w:after="0" w:line="360" w:lineRule="auto"/>
        <w:jc w:val="both"/>
        <w:rPr>
          <w:rFonts w:ascii="Times New Roman" w:eastAsia="Times New Roman" w:hAnsi="Times New Roman" w:cs="David"/>
          <w:noProof w:val="0"/>
          <w:sz w:val="24"/>
          <w:szCs w:val="24"/>
          <w:rtl/>
        </w:rPr>
      </w:pPr>
      <w:r w:rsidRPr="009E1C12">
        <w:rPr>
          <w:rFonts w:ascii="Times New Roman" w:eastAsia="Times New Roman" w:hAnsi="Times New Roman" w:cs="David" w:hint="cs"/>
          <w:noProof w:val="0"/>
          <w:sz w:val="24"/>
          <w:szCs w:val="24"/>
          <w:rtl/>
        </w:rPr>
        <w:t xml:space="preserve">1. </w:t>
      </w:r>
      <w:r w:rsidRPr="00454E5B">
        <w:rPr>
          <w:rFonts w:ascii="Arial" w:eastAsia="Times New Roman" w:hAnsi="Arial" w:cs="David"/>
          <w:noProof w:val="0"/>
          <w:sz w:val="24"/>
          <w:szCs w:val="24"/>
          <w:rtl/>
        </w:rPr>
        <w:t>"</w:t>
      </w:r>
      <w:r w:rsidRPr="009E1C12">
        <w:rPr>
          <w:rFonts w:ascii="Arial" w:eastAsia="Times New Roman" w:hAnsi="Arial" w:cs="David"/>
          <w:b/>
          <w:bCs/>
          <w:noProof w:val="0"/>
          <w:sz w:val="24"/>
          <w:szCs w:val="24"/>
          <w:rtl/>
        </w:rPr>
        <w:t>ניתקו את המים</w:t>
      </w:r>
      <w:r w:rsidRPr="009E1C12">
        <w:rPr>
          <w:rFonts w:ascii="Arial" w:eastAsia="Times New Roman" w:hAnsi="Arial" w:cs="David"/>
          <w:noProof w:val="0"/>
          <w:sz w:val="24"/>
          <w:szCs w:val="24"/>
          <w:rtl/>
        </w:rPr>
        <w:t xml:space="preserve">," </w:t>
      </w:r>
      <w:proofErr w:type="spellStart"/>
      <w:r w:rsidRPr="009E1C12">
        <w:rPr>
          <w:rFonts w:ascii="Arial" w:eastAsia="Times New Roman" w:hAnsi="Arial" w:cs="David"/>
          <w:noProof w:val="0"/>
          <w:sz w:val="24"/>
          <w:szCs w:val="24"/>
          <w:rtl/>
        </w:rPr>
        <w:t>אימי</w:t>
      </w:r>
      <w:proofErr w:type="spellEnd"/>
      <w:r w:rsidRPr="009E1C12">
        <w:rPr>
          <w:rFonts w:ascii="Arial" w:eastAsia="Times New Roman" w:hAnsi="Arial" w:cs="David"/>
          <w:noProof w:val="0"/>
          <w:sz w:val="24"/>
          <w:szCs w:val="24"/>
          <w:rtl/>
        </w:rPr>
        <w:t xml:space="preserve"> אמרה.</w:t>
      </w:r>
    </w:p>
    <w:p w:rsidR="00817F56" w:rsidRPr="009E1C12" w:rsidRDefault="00817F56" w:rsidP="00817F56">
      <w:pPr>
        <w:spacing w:after="0" w:line="360" w:lineRule="auto"/>
        <w:jc w:val="both"/>
        <w:rPr>
          <w:rFonts w:ascii="Times New Roman" w:eastAsia="Times New Roman" w:hAnsi="Times New Roman" w:cs="David"/>
          <w:noProof w:val="0"/>
          <w:sz w:val="24"/>
          <w:szCs w:val="24"/>
          <w:rtl/>
        </w:rPr>
      </w:pPr>
      <w:r w:rsidRPr="009E1C12">
        <w:rPr>
          <w:rFonts w:ascii="Times New Roman" w:eastAsia="Times New Roman" w:hAnsi="Times New Roman" w:cs="David" w:hint="cs"/>
          <w:noProof w:val="0"/>
          <w:sz w:val="24"/>
          <w:szCs w:val="24"/>
          <w:rtl/>
        </w:rPr>
        <w:t xml:space="preserve">2. </w:t>
      </w:r>
      <w:r w:rsidRPr="009E1C12">
        <w:rPr>
          <w:rFonts w:ascii="Arial" w:eastAsia="Times New Roman" w:hAnsi="Arial" w:cs="David"/>
          <w:noProof w:val="0"/>
          <w:sz w:val="24"/>
          <w:szCs w:val="24"/>
          <w:rtl/>
        </w:rPr>
        <w:t>"</w:t>
      </w:r>
      <w:r w:rsidRPr="009E1C12">
        <w:rPr>
          <w:rFonts w:ascii="Arial" w:eastAsia="Times New Roman" w:hAnsi="Arial" w:cs="David"/>
          <w:b/>
          <w:bCs/>
          <w:noProof w:val="0"/>
          <w:sz w:val="24"/>
          <w:szCs w:val="24"/>
          <w:rtl/>
        </w:rPr>
        <w:t>מישהו דפק בדלת לפני שניתקו</w:t>
      </w:r>
      <w:r w:rsidRPr="009E1C12">
        <w:rPr>
          <w:rFonts w:ascii="Arial" w:eastAsia="Times New Roman" w:hAnsi="Arial" w:cs="David"/>
          <w:noProof w:val="0"/>
          <w:sz w:val="24"/>
          <w:szCs w:val="24"/>
          <w:rtl/>
        </w:rPr>
        <w:t>?" הוא שאל.</w:t>
      </w:r>
      <w:r w:rsidRPr="009E1C12">
        <w:rPr>
          <w:rFonts w:ascii="Times New Roman" w:eastAsia="Times New Roman" w:hAnsi="Times New Roman" w:cs="David" w:hint="cs"/>
          <w:noProof w:val="0"/>
          <w:sz w:val="24"/>
          <w:szCs w:val="24"/>
          <w:rtl/>
        </w:rPr>
        <w:t xml:space="preserve"> </w:t>
      </w:r>
      <w:r w:rsidRPr="009E1C12">
        <w:rPr>
          <w:rFonts w:ascii="Arial" w:eastAsia="Times New Roman" w:hAnsi="Arial" w:cs="David"/>
          <w:b/>
          <w:bCs/>
          <w:noProof w:val="0"/>
          <w:sz w:val="24"/>
          <w:szCs w:val="24"/>
          <w:rtl/>
        </w:rPr>
        <w:t>"ידעת שהם הולכים לנתק?"</w:t>
      </w:r>
      <w:r w:rsidRPr="009E1C12">
        <w:rPr>
          <w:rFonts w:ascii="Arial" w:eastAsia="Times New Roman" w:hAnsi="Arial" w:cs="David"/>
          <w:noProof w:val="0"/>
          <w:sz w:val="24"/>
          <w:szCs w:val="24"/>
          <w:rtl/>
        </w:rPr>
        <w:t xml:space="preserve"> </w:t>
      </w:r>
    </w:p>
    <w:p w:rsidR="00817F56" w:rsidRPr="009E1C12" w:rsidRDefault="00817F56" w:rsidP="00817F56">
      <w:pPr>
        <w:spacing w:after="0" w:line="360" w:lineRule="auto"/>
        <w:jc w:val="both"/>
        <w:rPr>
          <w:rFonts w:ascii="Times New Roman" w:eastAsia="Times New Roman" w:hAnsi="Times New Roman" w:cs="David"/>
          <w:b/>
          <w:bCs/>
          <w:noProof w:val="0"/>
          <w:sz w:val="24"/>
          <w:szCs w:val="24"/>
          <w:rtl/>
        </w:rPr>
      </w:pPr>
      <w:r w:rsidRPr="009E1C12">
        <w:rPr>
          <w:rFonts w:ascii="Times New Roman" w:eastAsia="Times New Roman" w:hAnsi="Times New Roman" w:cs="David" w:hint="cs"/>
          <w:noProof w:val="0"/>
          <w:sz w:val="24"/>
          <w:szCs w:val="24"/>
          <w:rtl/>
        </w:rPr>
        <w:t>3.</w:t>
      </w:r>
      <w:r w:rsidRPr="009E1C12">
        <w:rPr>
          <w:rFonts w:ascii="Arial" w:eastAsia="Times New Roman" w:hAnsi="Arial" w:cs="David"/>
          <w:noProof w:val="0"/>
          <w:sz w:val="24"/>
          <w:szCs w:val="24"/>
          <w:rtl/>
        </w:rPr>
        <w:t xml:space="preserve"> </w:t>
      </w:r>
      <w:r w:rsidRPr="009E1C12">
        <w:rPr>
          <w:rFonts w:ascii="Arial" w:eastAsia="Times New Roman" w:hAnsi="Arial" w:cs="David"/>
          <w:b/>
          <w:bCs/>
          <w:noProof w:val="0"/>
          <w:sz w:val="24"/>
          <w:szCs w:val="24"/>
          <w:rtl/>
        </w:rPr>
        <w:t>זאת לא הפעם הראשונה שאנחנו מנותקים. כשמנתקים את החשמל אז האמת שזה די נחמד.</w:t>
      </w:r>
      <w:r>
        <w:rPr>
          <w:rFonts w:ascii="Arial" w:eastAsia="Times New Roman" w:hAnsi="Arial" w:cs="David" w:hint="cs"/>
          <w:b/>
          <w:bCs/>
          <w:noProof w:val="0"/>
          <w:sz w:val="24"/>
          <w:szCs w:val="24"/>
          <w:rtl/>
        </w:rPr>
        <w:t>..</w:t>
      </w:r>
      <w:r w:rsidRPr="009E1C12">
        <w:rPr>
          <w:rFonts w:ascii="Arial" w:eastAsia="Times New Roman" w:hAnsi="Arial" w:cs="David"/>
          <w:noProof w:val="0"/>
          <w:sz w:val="24"/>
          <w:szCs w:val="24"/>
          <w:rtl/>
        </w:rPr>
        <w:t xml:space="preserve"> </w:t>
      </w:r>
      <w:r w:rsidRPr="009E1C12">
        <w:rPr>
          <w:rFonts w:ascii="Arial" w:eastAsia="Times New Roman" w:hAnsi="Arial" w:cs="David"/>
          <w:b/>
          <w:bCs/>
          <w:noProof w:val="0"/>
          <w:sz w:val="24"/>
          <w:szCs w:val="24"/>
          <w:rtl/>
        </w:rPr>
        <w:t>אני אוהב את השקט שהניתוק מטיל בבית. </w:t>
      </w:r>
    </w:p>
    <w:p w:rsidR="00817F56" w:rsidRDefault="00817F56" w:rsidP="00817F56">
      <w:pPr>
        <w:spacing w:after="0" w:line="360" w:lineRule="auto"/>
        <w:jc w:val="both"/>
        <w:rPr>
          <w:rFonts w:ascii="Times New Roman" w:eastAsia="Times New Roman" w:hAnsi="Times New Roman" w:cs="David"/>
          <w:noProof w:val="0"/>
          <w:sz w:val="24"/>
          <w:szCs w:val="24"/>
          <w:rtl/>
        </w:rPr>
      </w:pPr>
      <w:r w:rsidRPr="009E1C12">
        <w:rPr>
          <w:rFonts w:ascii="Times New Roman" w:eastAsia="Times New Roman" w:hAnsi="Times New Roman" w:cs="David" w:hint="cs"/>
          <w:noProof w:val="0"/>
          <w:sz w:val="24"/>
          <w:szCs w:val="24"/>
          <w:rtl/>
        </w:rPr>
        <w:t>4.</w:t>
      </w:r>
      <w:r w:rsidRPr="00735841">
        <w:rPr>
          <w:rFonts w:ascii="Times New Roman" w:hAnsi="Times New Roman" w:cs="Times New Roman"/>
          <w:color w:val="000000"/>
          <w:sz w:val="24"/>
          <w:szCs w:val="24"/>
          <w:rtl/>
        </w:rPr>
        <w:t xml:space="preserve"> </w:t>
      </w:r>
      <w:r w:rsidRPr="00735841">
        <w:rPr>
          <w:rFonts w:ascii="Times New Roman" w:hAnsi="Times New Roman" w:cs="David"/>
          <w:b/>
          <w:bCs/>
          <w:color w:val="000000"/>
          <w:sz w:val="24"/>
          <w:szCs w:val="24"/>
          <w:rtl/>
        </w:rPr>
        <w:t>כשמנתקים את הגז אז תמיד יש פתילייה ופרימוס בצד</w:t>
      </w:r>
      <w:r w:rsidRPr="00735841">
        <w:rPr>
          <w:rFonts w:ascii="Times New Roman" w:hAnsi="Times New Roman" w:cs="David"/>
          <w:color w:val="000000"/>
          <w:sz w:val="24"/>
          <w:szCs w:val="24"/>
          <w:rtl/>
        </w:rPr>
        <w:t>.</w:t>
      </w:r>
      <w:r>
        <w:rPr>
          <w:rFonts w:ascii="Times New Roman" w:hAnsi="Times New Roman" w:cs="David" w:hint="cs"/>
          <w:color w:val="000000"/>
          <w:sz w:val="24"/>
          <w:szCs w:val="24"/>
          <w:rtl/>
        </w:rPr>
        <w:t>..</w:t>
      </w:r>
      <w:r w:rsidRPr="00735841">
        <w:rPr>
          <w:rFonts w:ascii="Times New Roman" w:hAnsi="Times New Roman" w:cs="David"/>
          <w:color w:val="000000"/>
          <w:sz w:val="24"/>
          <w:szCs w:val="24"/>
          <w:rtl/>
        </w:rPr>
        <w:t xml:space="preserve"> </w:t>
      </w:r>
    </w:p>
    <w:p w:rsidR="00817F56" w:rsidRPr="009E1C12" w:rsidRDefault="00817F56" w:rsidP="00817F56">
      <w:pPr>
        <w:spacing w:after="0" w:line="360" w:lineRule="auto"/>
        <w:jc w:val="both"/>
        <w:rPr>
          <w:rFonts w:ascii="Times New Roman" w:eastAsia="Times New Roman" w:hAnsi="Times New Roman" w:cs="David"/>
          <w:b/>
          <w:bCs/>
          <w:noProof w:val="0"/>
          <w:sz w:val="24"/>
          <w:szCs w:val="24"/>
          <w:rtl/>
        </w:rPr>
      </w:pPr>
      <w:r w:rsidRPr="009E1C12">
        <w:rPr>
          <w:rFonts w:ascii="Times New Roman" w:eastAsia="Times New Roman" w:hAnsi="Times New Roman" w:cs="David" w:hint="cs"/>
          <w:noProof w:val="0"/>
          <w:sz w:val="24"/>
          <w:szCs w:val="24"/>
          <w:rtl/>
        </w:rPr>
        <w:t>5.</w:t>
      </w:r>
      <w:r w:rsidRPr="009E1C12">
        <w:rPr>
          <w:rFonts w:ascii="Arial" w:eastAsia="Times New Roman" w:hAnsi="Arial" w:cs="David"/>
          <w:noProof w:val="0"/>
          <w:sz w:val="24"/>
          <w:szCs w:val="24"/>
          <w:rtl/>
        </w:rPr>
        <w:t xml:space="preserve"> לפעמים אבא מדליק גחלים </w:t>
      </w:r>
      <w:proofErr w:type="spellStart"/>
      <w:r w:rsidRPr="009E1C12">
        <w:rPr>
          <w:rFonts w:ascii="Arial" w:eastAsia="Times New Roman" w:hAnsi="Arial" w:cs="David"/>
          <w:noProof w:val="0"/>
          <w:sz w:val="24"/>
          <w:szCs w:val="24"/>
          <w:rtl/>
        </w:rPr>
        <w:t>בגָ'פוּף</w:t>
      </w:r>
      <w:proofErr w:type="spellEnd"/>
      <w:r w:rsidRPr="009E1C12">
        <w:rPr>
          <w:rFonts w:ascii="Arial" w:eastAsia="Times New Roman" w:hAnsi="Arial" w:cs="David"/>
          <w:noProof w:val="0"/>
          <w:sz w:val="24"/>
          <w:szCs w:val="24"/>
          <w:rtl/>
        </w:rPr>
        <w:t xml:space="preserve"> באמצע הסלון וצולה עליהם חצילים. אחר כך הוא מוסיף הרבה שום ופלפל שחור וקצת לימון לבשר החם של החציל, </w:t>
      </w:r>
      <w:r w:rsidRPr="009E1C12">
        <w:rPr>
          <w:rFonts w:ascii="Arial" w:eastAsia="Times New Roman" w:hAnsi="Arial" w:cs="David"/>
          <w:b/>
          <w:bCs/>
          <w:noProof w:val="0"/>
          <w:sz w:val="24"/>
          <w:szCs w:val="24"/>
          <w:rtl/>
        </w:rPr>
        <w:t>ובשבילי הטעם הנפלא הזה הוא מה שהכי מזכיר ניתוק של גז.</w:t>
      </w:r>
    </w:p>
    <w:p w:rsidR="00817F56" w:rsidRPr="009E1C12" w:rsidRDefault="00817F56" w:rsidP="00817F56">
      <w:pPr>
        <w:spacing w:after="0" w:line="360" w:lineRule="auto"/>
        <w:jc w:val="both"/>
        <w:rPr>
          <w:rFonts w:ascii="Times New Roman" w:eastAsia="Times New Roman" w:hAnsi="Times New Roman" w:cs="David" w:hint="cs"/>
          <w:noProof w:val="0"/>
          <w:sz w:val="24"/>
          <w:szCs w:val="24"/>
          <w:rtl/>
        </w:rPr>
      </w:pPr>
      <w:r w:rsidRPr="009E1C12">
        <w:rPr>
          <w:rFonts w:ascii="Times New Roman" w:eastAsia="Times New Roman" w:hAnsi="Times New Roman" w:cs="David" w:hint="cs"/>
          <w:noProof w:val="0"/>
          <w:sz w:val="24"/>
          <w:szCs w:val="24"/>
          <w:rtl/>
        </w:rPr>
        <w:t xml:space="preserve">6. </w:t>
      </w:r>
      <w:r w:rsidRPr="009E1C12">
        <w:rPr>
          <w:rFonts w:ascii="Arial" w:eastAsia="Times New Roman" w:hAnsi="Arial" w:cs="David"/>
          <w:b/>
          <w:bCs/>
          <w:sz w:val="24"/>
          <w:szCs w:val="24"/>
          <w:rtl/>
        </w:rPr>
        <w:t>אבא קטע את דבריו בצעקות</w:t>
      </w:r>
      <w:r w:rsidRPr="009E1C12">
        <w:rPr>
          <w:rFonts w:ascii="Arial" w:eastAsia="Times New Roman" w:hAnsi="Arial" w:cs="David"/>
          <w:sz w:val="24"/>
          <w:szCs w:val="24"/>
          <w:rtl/>
        </w:rPr>
        <w:t xml:space="preserve">, לא משאירים שישה ילדים בלי מים בחופש. </w:t>
      </w:r>
    </w:p>
    <w:p w:rsidR="00817F56" w:rsidRDefault="00817F56" w:rsidP="00817F56">
      <w:pPr>
        <w:spacing w:after="0" w:line="360" w:lineRule="auto"/>
        <w:jc w:val="both"/>
        <w:rPr>
          <w:rFonts w:ascii="Times New Roman" w:eastAsia="Times New Roman" w:hAnsi="Times New Roman" w:cs="David"/>
          <w:noProof w:val="0"/>
          <w:sz w:val="24"/>
          <w:szCs w:val="24"/>
          <w:rtl/>
        </w:rPr>
      </w:pPr>
      <w:r>
        <w:rPr>
          <w:rFonts w:ascii="Times New Roman" w:eastAsia="Times New Roman" w:hAnsi="Times New Roman" w:cs="David" w:hint="cs"/>
          <w:noProof w:val="0"/>
          <w:sz w:val="24"/>
          <w:szCs w:val="24"/>
          <w:rtl/>
        </w:rPr>
        <w:t>7</w:t>
      </w:r>
      <w:r w:rsidRPr="009E1C12">
        <w:rPr>
          <w:rFonts w:ascii="Times New Roman" w:eastAsia="Times New Roman" w:hAnsi="Times New Roman" w:cs="David" w:hint="cs"/>
          <w:noProof w:val="0"/>
          <w:sz w:val="24"/>
          <w:szCs w:val="24"/>
          <w:rtl/>
        </w:rPr>
        <w:t xml:space="preserve">. </w:t>
      </w:r>
      <w:r w:rsidRPr="009E1C12">
        <w:rPr>
          <w:rFonts w:ascii="Arial" w:eastAsia="Times New Roman" w:hAnsi="Arial" w:cs="David"/>
          <w:noProof w:val="0"/>
          <w:sz w:val="24"/>
          <w:szCs w:val="24"/>
          <w:rtl/>
        </w:rPr>
        <w:t xml:space="preserve">אבי נפטר ממה שנפטר, </w:t>
      </w:r>
      <w:r w:rsidRPr="009E1C12">
        <w:rPr>
          <w:rFonts w:ascii="Arial" w:eastAsia="Times New Roman" w:hAnsi="Arial" w:cs="David"/>
          <w:b/>
          <w:bCs/>
          <w:noProof w:val="0"/>
          <w:sz w:val="24"/>
          <w:szCs w:val="24"/>
          <w:rtl/>
        </w:rPr>
        <w:t>והניתוק ההוא לא היה לנו הניתוק האחרון</w:t>
      </w:r>
      <w:r w:rsidRPr="009E1C12">
        <w:rPr>
          <w:rFonts w:ascii="Arial" w:eastAsia="Times New Roman" w:hAnsi="Arial" w:cs="David"/>
          <w:noProof w:val="0"/>
          <w:sz w:val="24"/>
          <w:szCs w:val="24"/>
          <w:rtl/>
        </w:rPr>
        <w:t xml:space="preserve">. </w:t>
      </w:r>
    </w:p>
    <w:p w:rsidR="00817F56" w:rsidRPr="009E1C12" w:rsidRDefault="00817F56" w:rsidP="00817F56">
      <w:pPr>
        <w:spacing w:after="0" w:line="360" w:lineRule="auto"/>
        <w:jc w:val="both"/>
        <w:rPr>
          <w:rFonts w:ascii="Times New Roman" w:eastAsia="Times New Roman" w:hAnsi="Times New Roman" w:cs="David"/>
          <w:noProof w:val="0"/>
          <w:sz w:val="24"/>
          <w:szCs w:val="24"/>
          <w:rtl/>
        </w:rPr>
      </w:pPr>
      <w:r>
        <w:rPr>
          <w:rFonts w:ascii="Times New Roman" w:eastAsia="Times New Roman" w:hAnsi="Times New Roman" w:cs="David" w:hint="cs"/>
          <w:noProof w:val="0"/>
          <w:sz w:val="24"/>
          <w:szCs w:val="24"/>
          <w:rtl/>
        </w:rPr>
        <w:t>8</w:t>
      </w:r>
      <w:r w:rsidRPr="009E1C12">
        <w:rPr>
          <w:rFonts w:ascii="Times New Roman" w:eastAsia="Times New Roman" w:hAnsi="Times New Roman" w:cs="David" w:hint="cs"/>
          <w:noProof w:val="0"/>
          <w:sz w:val="24"/>
          <w:szCs w:val="24"/>
          <w:rtl/>
        </w:rPr>
        <w:t xml:space="preserve">. </w:t>
      </w:r>
      <w:r w:rsidRPr="009E1C12">
        <w:rPr>
          <w:rFonts w:ascii="Arial" w:eastAsia="Times New Roman" w:hAnsi="Arial" w:cs="David"/>
          <w:sz w:val="24"/>
          <w:szCs w:val="24"/>
          <w:rtl/>
        </w:rPr>
        <w:t xml:space="preserve">וככה, למשך רבע שעה בשנה, לא אכפת לי מכלום, ושתישרף הכינרת ושתישרף המדינה, </w:t>
      </w:r>
      <w:r w:rsidRPr="009E1C12">
        <w:rPr>
          <w:rFonts w:ascii="Arial" w:eastAsia="Times New Roman" w:hAnsi="Arial" w:cs="David"/>
          <w:b/>
          <w:bCs/>
          <w:sz w:val="24"/>
          <w:szCs w:val="24"/>
          <w:rtl/>
        </w:rPr>
        <w:t>ואף אחד לא מבקש ממני שאסגור,</w:t>
      </w:r>
      <w:r w:rsidRPr="009E1C12">
        <w:rPr>
          <w:rFonts w:ascii="Arial" w:eastAsia="Times New Roman" w:hAnsi="Arial" w:cs="David"/>
          <w:sz w:val="24"/>
          <w:szCs w:val="24"/>
          <w:rtl/>
        </w:rPr>
        <w:t xml:space="preserve"> </w:t>
      </w:r>
      <w:r w:rsidRPr="009E1C12">
        <w:rPr>
          <w:rFonts w:ascii="Arial" w:eastAsia="Times New Roman" w:hAnsi="Arial" w:cs="David"/>
          <w:b/>
          <w:bCs/>
          <w:sz w:val="24"/>
          <w:szCs w:val="24"/>
          <w:rtl/>
        </w:rPr>
        <w:t>ואיש לא בא לנתק</w:t>
      </w:r>
      <w:r w:rsidRPr="009E1C12">
        <w:rPr>
          <w:rFonts w:ascii="Arial" w:eastAsia="Times New Roman" w:hAnsi="Arial" w:cs="David"/>
          <w:sz w:val="24"/>
          <w:szCs w:val="24"/>
          <w:rtl/>
        </w:rPr>
        <w:t>, והמים בברזים אינם אוזלים.</w:t>
      </w:r>
    </w:p>
    <w:p w:rsidR="00817F56" w:rsidRPr="009E1C12" w:rsidRDefault="00817F56" w:rsidP="00817F56">
      <w:pPr>
        <w:spacing w:after="0" w:line="360" w:lineRule="auto"/>
        <w:jc w:val="both"/>
        <w:rPr>
          <w:rFonts w:cs="David" w:hint="cs"/>
          <w:sz w:val="24"/>
          <w:szCs w:val="24"/>
          <w:rtl/>
        </w:rPr>
      </w:pPr>
    </w:p>
    <w:p w:rsidR="00817F56" w:rsidRPr="009E1C12" w:rsidRDefault="00817F56" w:rsidP="00817F56">
      <w:pPr>
        <w:spacing w:after="0" w:line="360" w:lineRule="auto"/>
        <w:jc w:val="both"/>
        <w:rPr>
          <w:rFonts w:cs="David" w:hint="cs"/>
          <w:noProof w:val="0"/>
          <w:sz w:val="24"/>
          <w:szCs w:val="24"/>
          <w:rtl/>
        </w:rPr>
      </w:pPr>
      <w:r w:rsidRPr="009E1C12">
        <w:rPr>
          <w:rFonts w:cs="David" w:hint="cs"/>
          <w:noProof w:val="0"/>
          <w:sz w:val="24"/>
          <w:szCs w:val="24"/>
          <w:rtl/>
        </w:rPr>
        <w:lastRenderedPageBreak/>
        <w:t>אזכורי הניתוק השונים מספקים ל</w:t>
      </w:r>
      <w:r>
        <w:rPr>
          <w:rFonts w:cs="David" w:hint="cs"/>
          <w:noProof w:val="0"/>
          <w:sz w:val="24"/>
          <w:szCs w:val="24"/>
          <w:rtl/>
        </w:rPr>
        <w:t>קורא הצצה אל תוך חיי המשפחה:</w:t>
      </w:r>
    </w:p>
    <w:p w:rsidR="00817F56" w:rsidRDefault="00817F56" w:rsidP="00817F56">
      <w:pPr>
        <w:numPr>
          <w:ilvl w:val="0"/>
          <w:numId w:val="2"/>
        </w:numPr>
        <w:spacing w:after="0" w:line="360" w:lineRule="auto"/>
        <w:jc w:val="both"/>
        <w:rPr>
          <w:rFonts w:ascii="Times New Roman" w:eastAsia="Times New Roman" w:hAnsi="Times New Roman" w:cs="David"/>
          <w:noProof w:val="0"/>
          <w:sz w:val="24"/>
          <w:szCs w:val="24"/>
        </w:rPr>
      </w:pPr>
      <w:r w:rsidRPr="00AB0CAE">
        <w:rPr>
          <w:rFonts w:ascii="Times New Roman" w:eastAsia="Times New Roman" w:hAnsi="Times New Roman" w:cs="David" w:hint="cs"/>
          <w:noProof w:val="0"/>
          <w:sz w:val="24"/>
          <w:szCs w:val="24"/>
          <w:rtl/>
        </w:rPr>
        <w:t>המשפחה המתוארת היא משפחה למודת ניתוקים. לא פעם נותק אצלם זרם המים, החשמל והגז בשל אי תשלום חשבונות. זוהי מציאות של עוני ושל קושי לתפקד באופן עקבי בחיי יומיום. איך אפשר לגדל שישה ילדים כשאין מים, גז וחשמל באופן סדיר? האם ייתכן שזו אחת הסיבות לכך שהילדים אינם חיים בבית במשך שנת הלימודים? אילו רגשות מתעוררים בקרב בני הבית לנוכח הניתוקים החוזרים ונשנים? הסיפור אינו נותן מענה לשאלות שהוא מעלה ומותיר את הקורא להתחבט בדבר. מה שמופיע הוא תגובות מפתיעות מצד ה</w:t>
      </w:r>
      <w:r>
        <w:rPr>
          <w:rFonts w:ascii="Times New Roman" w:eastAsia="Times New Roman" w:hAnsi="Times New Roman" w:cs="David" w:hint="cs"/>
          <w:noProof w:val="0"/>
          <w:sz w:val="24"/>
          <w:szCs w:val="24"/>
          <w:rtl/>
        </w:rPr>
        <w:t>מספר</w:t>
      </w:r>
      <w:r w:rsidRPr="00AB0CAE">
        <w:rPr>
          <w:rFonts w:ascii="Times New Roman" w:eastAsia="Times New Roman" w:hAnsi="Times New Roman" w:cs="David" w:hint="cs"/>
          <w:noProof w:val="0"/>
          <w:sz w:val="24"/>
          <w:szCs w:val="24"/>
          <w:rtl/>
        </w:rPr>
        <w:t xml:space="preserve"> ומצד אחיו לניתוק. אולי בשל העובדה שהם צעירים, אולי משום שהאב משכיל להפוך את החוויה המכאיבה והמשפילה לחוויה מתקנת, משמחת, מזינה, ואולי משום שזוהי שיטת מחאה שעובדת: להפוך לימון ללימונדה, לא להסכים להיות קורבן, בבחינת "ואף על פי כן נוע תנוע" </w:t>
      </w:r>
      <w:r w:rsidRPr="00AB0CAE">
        <w:rPr>
          <w:rFonts w:ascii="Times New Roman" w:eastAsia="Times New Roman" w:hAnsi="Times New Roman" w:cs="David"/>
          <w:noProof w:val="0"/>
          <w:sz w:val="24"/>
          <w:szCs w:val="24"/>
          <w:rtl/>
        </w:rPr>
        <w:t>–</w:t>
      </w:r>
      <w:r w:rsidRPr="00AB0CAE">
        <w:rPr>
          <w:rFonts w:ascii="Times New Roman" w:eastAsia="Times New Roman" w:hAnsi="Times New Roman" w:cs="David" w:hint="cs"/>
          <w:noProof w:val="0"/>
          <w:sz w:val="24"/>
          <w:szCs w:val="24"/>
          <w:rtl/>
        </w:rPr>
        <w:t xml:space="preserve"> לא תשברו אותנו בקלות כזו ולא תכתיבו לנו איך צריכים להרגיש או להתנהל אנשים שנותקו מערוצי חיים קריטיים.</w:t>
      </w:r>
    </w:p>
    <w:p w:rsidR="00817F56" w:rsidRDefault="00817F56" w:rsidP="00817F56">
      <w:pPr>
        <w:numPr>
          <w:ilvl w:val="0"/>
          <w:numId w:val="2"/>
        </w:numPr>
        <w:spacing w:after="0" w:line="360" w:lineRule="auto"/>
        <w:jc w:val="both"/>
        <w:rPr>
          <w:rFonts w:cs="David"/>
          <w:noProof w:val="0"/>
          <w:sz w:val="24"/>
          <w:szCs w:val="24"/>
        </w:rPr>
      </w:pPr>
      <w:r w:rsidRPr="00AB0CAE">
        <w:rPr>
          <w:rFonts w:cs="David" w:hint="cs"/>
          <w:noProof w:val="0"/>
          <w:sz w:val="24"/>
          <w:szCs w:val="24"/>
          <w:rtl/>
        </w:rPr>
        <w:t xml:space="preserve">לכל ניתוק אופי משלו: </w:t>
      </w:r>
      <w:r w:rsidRPr="00AB0CAE">
        <w:rPr>
          <w:rFonts w:cs="David" w:hint="cs"/>
          <w:b/>
          <w:bCs/>
          <w:noProof w:val="0"/>
          <w:sz w:val="24"/>
          <w:szCs w:val="24"/>
          <w:rtl/>
        </w:rPr>
        <w:t>ניתוק מן המים</w:t>
      </w:r>
      <w:r w:rsidRPr="00AB0CAE">
        <w:rPr>
          <w:rFonts w:cs="David" w:hint="cs"/>
          <w:noProof w:val="0"/>
          <w:sz w:val="24"/>
          <w:szCs w:val="24"/>
          <w:rtl/>
        </w:rPr>
        <w:t xml:space="preserve"> </w:t>
      </w:r>
      <w:r w:rsidRPr="00AB0CAE">
        <w:rPr>
          <w:rFonts w:cs="David"/>
          <w:noProof w:val="0"/>
          <w:sz w:val="24"/>
          <w:szCs w:val="24"/>
          <w:rtl/>
        </w:rPr>
        <w:t>–</w:t>
      </w:r>
      <w:r w:rsidRPr="00AB0CAE">
        <w:rPr>
          <w:rFonts w:cs="David" w:hint="cs"/>
          <w:noProof w:val="0"/>
          <w:sz w:val="24"/>
          <w:szCs w:val="24"/>
          <w:rtl/>
        </w:rPr>
        <w:t xml:space="preserve"> לקיחת מים בלתי-חוקית מברז כיבוי האש, השתוללות והשפרצות מים </w:t>
      </w:r>
      <w:r w:rsidRPr="00AB0CAE">
        <w:rPr>
          <w:rFonts w:cs="David"/>
          <w:noProof w:val="0"/>
          <w:sz w:val="24"/>
          <w:szCs w:val="24"/>
          <w:rtl/>
        </w:rPr>
        <w:t>–</w:t>
      </w:r>
      <w:r w:rsidRPr="00AB0CAE">
        <w:rPr>
          <w:rFonts w:cs="David" w:hint="cs"/>
          <w:noProof w:val="0"/>
          <w:sz w:val="24"/>
          <w:szCs w:val="24"/>
          <w:rtl/>
        </w:rPr>
        <w:t xml:space="preserve"> סוג של פארק מים מאולתר; </w:t>
      </w:r>
      <w:r w:rsidRPr="00AB0CAE">
        <w:rPr>
          <w:rFonts w:cs="David" w:hint="cs"/>
          <w:b/>
          <w:bCs/>
          <w:noProof w:val="0"/>
          <w:sz w:val="24"/>
          <w:szCs w:val="24"/>
          <w:rtl/>
        </w:rPr>
        <w:t>ניתוק חשמל</w:t>
      </w:r>
      <w:r w:rsidRPr="00AB0CAE">
        <w:rPr>
          <w:rFonts w:cs="David" w:hint="cs"/>
          <w:noProof w:val="0"/>
          <w:sz w:val="24"/>
          <w:szCs w:val="24"/>
          <w:rtl/>
        </w:rPr>
        <w:t xml:space="preserve"> </w:t>
      </w:r>
      <w:r w:rsidRPr="00AB0CAE">
        <w:rPr>
          <w:rFonts w:cs="David"/>
          <w:noProof w:val="0"/>
          <w:sz w:val="24"/>
          <w:szCs w:val="24"/>
          <w:rtl/>
        </w:rPr>
        <w:t>–</w:t>
      </w:r>
      <w:r w:rsidRPr="00AB0CAE">
        <w:rPr>
          <w:rFonts w:cs="David" w:hint="cs"/>
          <w:noProof w:val="0"/>
          <w:sz w:val="24"/>
          <w:szCs w:val="24"/>
          <w:rtl/>
        </w:rPr>
        <w:t xml:space="preserve"> הדלקת נרות, הפחדות הדדיות, הפיכת הבית לזירת טיול שנתי, או לחילופין הפיכת הבית לפנימייה שבה מתחנכים ילדי הבית במהלך השנה; </w:t>
      </w:r>
      <w:r w:rsidRPr="00AB0CAE">
        <w:rPr>
          <w:rFonts w:cs="David" w:hint="cs"/>
          <w:b/>
          <w:bCs/>
          <w:noProof w:val="0"/>
          <w:sz w:val="24"/>
          <w:szCs w:val="24"/>
          <w:rtl/>
        </w:rPr>
        <w:t>ניתוק הגז</w:t>
      </w:r>
      <w:r w:rsidRPr="00AB0CAE">
        <w:rPr>
          <w:rFonts w:cs="David" w:hint="cs"/>
          <w:noProof w:val="0"/>
          <w:sz w:val="24"/>
          <w:szCs w:val="24"/>
          <w:rtl/>
        </w:rPr>
        <w:t xml:space="preserve"> </w:t>
      </w:r>
      <w:r w:rsidRPr="00AB0CAE">
        <w:rPr>
          <w:rFonts w:cs="David"/>
          <w:noProof w:val="0"/>
          <w:sz w:val="24"/>
          <w:szCs w:val="24"/>
          <w:rtl/>
        </w:rPr>
        <w:t>–</w:t>
      </w:r>
      <w:r w:rsidRPr="00AB0CAE">
        <w:rPr>
          <w:rFonts w:cs="David" w:hint="cs"/>
          <w:noProof w:val="0"/>
          <w:sz w:val="24"/>
          <w:szCs w:val="24"/>
          <w:rtl/>
        </w:rPr>
        <w:t xml:space="preserve"> היערכות מבעוד מועד מאפשרת בישול מאכלים מסורתיים. טעם וריח אחרים משתלטים על הבית. ניתוק הגז, שהוא כעין ניתוק חבל הטבור מן המוסדות הרשמיים, מאפשר לשורשים הלא</w:t>
      </w:r>
      <w:r>
        <w:rPr>
          <w:rFonts w:cs="David" w:hint="cs"/>
          <w:noProof w:val="0"/>
          <w:sz w:val="24"/>
          <w:szCs w:val="24"/>
          <w:rtl/>
        </w:rPr>
        <w:t>-</w:t>
      </w:r>
      <w:r w:rsidRPr="00AB0CAE">
        <w:rPr>
          <w:rFonts w:cs="David" w:hint="cs"/>
          <w:noProof w:val="0"/>
          <w:sz w:val="24"/>
          <w:szCs w:val="24"/>
          <w:rtl/>
        </w:rPr>
        <w:t xml:space="preserve">מתוארים ולא מדוברים לצאת אל האור </w:t>
      </w:r>
      <w:r w:rsidRPr="00AB0CAE">
        <w:rPr>
          <w:rFonts w:cs="David"/>
          <w:noProof w:val="0"/>
          <w:sz w:val="24"/>
          <w:szCs w:val="24"/>
          <w:rtl/>
        </w:rPr>
        <w:t>–</w:t>
      </w:r>
      <w:r w:rsidRPr="00AB0CAE">
        <w:rPr>
          <w:rFonts w:cs="David" w:hint="cs"/>
          <w:noProof w:val="0"/>
          <w:sz w:val="24"/>
          <w:szCs w:val="24"/>
          <w:rtl/>
        </w:rPr>
        <w:t xml:space="preserve"> ישנו אזכור של מסורת קולינארית שלא הוזכרה קודם.</w:t>
      </w:r>
    </w:p>
    <w:p w:rsidR="00817F56" w:rsidRDefault="00817F56" w:rsidP="00817F56">
      <w:pPr>
        <w:spacing w:after="0" w:line="360" w:lineRule="auto"/>
        <w:ind w:left="720"/>
        <w:jc w:val="both"/>
        <w:rPr>
          <w:rFonts w:cs="David"/>
          <w:noProof w:val="0"/>
          <w:sz w:val="24"/>
          <w:szCs w:val="24"/>
          <w:rtl/>
        </w:rPr>
      </w:pPr>
      <w:r>
        <w:rPr>
          <w:rFonts w:cs="David" w:hint="cs"/>
          <w:noProof w:val="0"/>
          <w:sz w:val="24"/>
          <w:szCs w:val="24"/>
          <w:rtl/>
        </w:rPr>
        <w:t xml:space="preserve">"סיפורי הניתוקים" </w:t>
      </w:r>
      <w:r w:rsidRPr="00AB0CAE">
        <w:rPr>
          <w:rFonts w:cs="David" w:hint="cs"/>
          <w:noProof w:val="0"/>
          <w:sz w:val="24"/>
          <w:szCs w:val="24"/>
          <w:rtl/>
        </w:rPr>
        <w:t xml:space="preserve">מספקים מידע על אודות הדברים שהמשפחה אוהבת לעשות/לאכול </w:t>
      </w:r>
      <w:r w:rsidRPr="00AB0CAE">
        <w:rPr>
          <w:rFonts w:cs="David"/>
          <w:noProof w:val="0"/>
          <w:sz w:val="24"/>
          <w:szCs w:val="24"/>
          <w:rtl/>
        </w:rPr>
        <w:t>–</w:t>
      </w:r>
      <w:r w:rsidRPr="00AB0CAE">
        <w:rPr>
          <w:rFonts w:cs="David" w:hint="cs"/>
          <w:noProof w:val="0"/>
          <w:sz w:val="24"/>
          <w:szCs w:val="24"/>
          <w:rtl/>
        </w:rPr>
        <w:t xml:space="preserve"> נוצרת תחושה של מחנה קיץ, של טשטוש גבולות בין פנים לחוץ, של חופש לאכול אוכל של פעם, אוכל מסורתי שיש לו טעם של חירות וחיבור לשורשים. תיאורי הניתוק הופכים להיות תיאורים של פסטיבל חושים של טעם וריח, של בילוי, של הסתפקות במועט</w:t>
      </w:r>
      <w:r>
        <w:rPr>
          <w:rFonts w:cs="David" w:hint="cs"/>
          <w:noProof w:val="0"/>
          <w:sz w:val="24"/>
          <w:szCs w:val="24"/>
          <w:rtl/>
        </w:rPr>
        <w:t>,</w:t>
      </w:r>
      <w:r w:rsidRPr="00AB0CAE">
        <w:rPr>
          <w:rFonts w:cs="David" w:hint="cs"/>
          <w:noProof w:val="0"/>
          <w:sz w:val="24"/>
          <w:szCs w:val="24"/>
          <w:rtl/>
        </w:rPr>
        <w:t xml:space="preserve"> מצד אחד</w:t>
      </w:r>
      <w:r>
        <w:rPr>
          <w:rFonts w:cs="David" w:hint="cs"/>
          <w:noProof w:val="0"/>
          <w:sz w:val="24"/>
          <w:szCs w:val="24"/>
          <w:rtl/>
        </w:rPr>
        <w:t>,</w:t>
      </w:r>
      <w:r w:rsidRPr="00AB0CAE">
        <w:rPr>
          <w:rFonts w:cs="David" w:hint="cs"/>
          <w:noProof w:val="0"/>
          <w:sz w:val="24"/>
          <w:szCs w:val="24"/>
          <w:rtl/>
        </w:rPr>
        <w:t xml:space="preserve"> ושל חגיגה של יצירתיות וטבע</w:t>
      </w:r>
      <w:r>
        <w:rPr>
          <w:rFonts w:cs="David" w:hint="cs"/>
          <w:noProof w:val="0"/>
          <w:sz w:val="24"/>
          <w:szCs w:val="24"/>
          <w:rtl/>
        </w:rPr>
        <w:t>,</w:t>
      </w:r>
      <w:r w:rsidRPr="00AB0CAE">
        <w:rPr>
          <w:rFonts w:cs="David" w:hint="cs"/>
          <w:noProof w:val="0"/>
          <w:sz w:val="24"/>
          <w:szCs w:val="24"/>
          <w:rtl/>
        </w:rPr>
        <w:t xml:space="preserve"> מצד שני. </w:t>
      </w:r>
    </w:p>
    <w:p w:rsidR="00817F56" w:rsidRDefault="00817F56" w:rsidP="00817F56">
      <w:pPr>
        <w:numPr>
          <w:ilvl w:val="0"/>
          <w:numId w:val="2"/>
        </w:numPr>
        <w:spacing w:after="0" w:line="360" w:lineRule="auto"/>
        <w:jc w:val="both"/>
        <w:rPr>
          <w:rFonts w:cs="David"/>
          <w:noProof w:val="0"/>
          <w:sz w:val="24"/>
          <w:szCs w:val="24"/>
        </w:rPr>
      </w:pPr>
      <w:r w:rsidRPr="009E1C12">
        <w:rPr>
          <w:rFonts w:cs="David" w:hint="cs"/>
          <w:noProof w:val="0"/>
          <w:sz w:val="24"/>
          <w:szCs w:val="24"/>
          <w:rtl/>
        </w:rPr>
        <w:t>הניתוק, כך מספר ה</w:t>
      </w:r>
      <w:r>
        <w:rPr>
          <w:rFonts w:cs="David" w:hint="cs"/>
          <w:noProof w:val="0"/>
          <w:sz w:val="24"/>
          <w:szCs w:val="24"/>
          <w:rtl/>
        </w:rPr>
        <w:t>מספר,</w:t>
      </w:r>
      <w:r w:rsidRPr="009E1C12">
        <w:rPr>
          <w:rFonts w:cs="David" w:hint="cs"/>
          <w:noProof w:val="0"/>
          <w:sz w:val="24"/>
          <w:szCs w:val="24"/>
          <w:rtl/>
        </w:rPr>
        <w:t xml:space="preserve"> הוא זמן של שקט בבית. זמן שהוא אוהב. זמן שבו אין מוסדות ממשלתיים מעיקים, </w:t>
      </w:r>
      <w:r>
        <w:rPr>
          <w:rFonts w:cs="David" w:hint="cs"/>
          <w:noProof w:val="0"/>
          <w:sz w:val="24"/>
          <w:szCs w:val="24"/>
          <w:rtl/>
        </w:rPr>
        <w:t xml:space="preserve">זמן שבו </w:t>
      </w:r>
      <w:r w:rsidRPr="009E1C12">
        <w:rPr>
          <w:rFonts w:cs="David" w:hint="cs"/>
          <w:noProof w:val="0"/>
          <w:sz w:val="24"/>
          <w:szCs w:val="24"/>
          <w:rtl/>
        </w:rPr>
        <w:t>אין צורך להיענות לתכתיבים מבחוץ. זהו זמן שבו פועלת המשפחה כיחידה סגורה</w:t>
      </w:r>
      <w:r>
        <w:rPr>
          <w:rFonts w:cs="David" w:hint="cs"/>
          <w:noProof w:val="0"/>
          <w:sz w:val="24"/>
          <w:szCs w:val="24"/>
          <w:rtl/>
        </w:rPr>
        <w:t>,</w:t>
      </w:r>
      <w:r w:rsidRPr="009E1C12">
        <w:rPr>
          <w:rFonts w:cs="David" w:hint="cs"/>
          <w:noProof w:val="0"/>
          <w:sz w:val="24"/>
          <w:szCs w:val="24"/>
          <w:rtl/>
        </w:rPr>
        <w:t xml:space="preserve"> המספקת לעצמה את צרכיה בהצלחה ובכבוד. זמן שבו אין צורך להצטדק או להתגונן מול האחר, זמן בועה, זמן רחם.</w:t>
      </w:r>
    </w:p>
    <w:p w:rsidR="00817F56" w:rsidRDefault="00817F56" w:rsidP="00817F56">
      <w:pPr>
        <w:numPr>
          <w:ilvl w:val="0"/>
          <w:numId w:val="2"/>
        </w:numPr>
        <w:spacing w:after="0" w:line="360" w:lineRule="auto"/>
        <w:jc w:val="both"/>
        <w:rPr>
          <w:rFonts w:ascii="Bernard MT Condensed" w:hAnsi="Bernard MT Condensed" w:cs="David"/>
          <w:noProof w:val="0"/>
          <w:sz w:val="24"/>
          <w:szCs w:val="24"/>
        </w:rPr>
      </w:pPr>
      <w:r w:rsidRPr="00AB0CAE">
        <w:rPr>
          <w:rFonts w:cs="David" w:hint="cs"/>
          <w:noProof w:val="0"/>
          <w:sz w:val="24"/>
          <w:szCs w:val="24"/>
          <w:rtl/>
        </w:rPr>
        <w:t>אל תוך תיאור החיים בזמן הניתוק מן הגז משתרבב תיאור היסטורי-נוסטלגי מימי המעברה שבה גדל אבי המשפחה. "</w:t>
      </w:r>
      <w:r w:rsidRPr="00AB0CAE">
        <w:rPr>
          <w:rFonts w:ascii="Times New Roman" w:hAnsi="Times New Roman" w:cs="David"/>
          <w:b/>
          <w:bCs/>
          <w:i/>
          <w:iCs/>
          <w:color w:val="000000"/>
          <w:sz w:val="24"/>
          <w:szCs w:val="24"/>
          <w:rtl/>
        </w:rPr>
        <w:t>תמיד אהבתי את הרעש של הפרימוס</w:t>
      </w:r>
      <w:r w:rsidRPr="00AB0CAE">
        <w:rPr>
          <w:rFonts w:ascii="Times New Roman" w:hAnsi="Times New Roman" w:cs="David"/>
          <w:b/>
          <w:bCs/>
          <w:i/>
          <w:iCs/>
          <w:color w:val="000000"/>
          <w:sz w:val="24"/>
          <w:szCs w:val="24"/>
        </w:rPr>
        <w:t>.</w:t>
      </w:r>
      <w:r w:rsidRPr="00AB0CAE">
        <w:rPr>
          <w:rFonts w:ascii="Times New Roman" w:hAnsi="Times New Roman" w:cs="David"/>
          <w:b/>
          <w:bCs/>
          <w:i/>
          <w:iCs/>
          <w:color w:val="000000"/>
          <w:sz w:val="24"/>
          <w:szCs w:val="24"/>
          <w:rtl/>
        </w:rPr>
        <w:t xml:space="preserve"> </w:t>
      </w:r>
      <w:r w:rsidRPr="00AB0CAE">
        <w:rPr>
          <w:rFonts w:ascii="Times New Roman" w:hAnsi="Times New Roman" w:cs="David" w:hint="cs"/>
          <w:b/>
          <w:bCs/>
          <w:i/>
          <w:iCs/>
          <w:color w:val="000000"/>
          <w:sz w:val="24"/>
          <w:szCs w:val="24"/>
          <w:rtl/>
        </w:rPr>
        <w:t>הרעש הזה מזכיר לי את הסיפורים על הצריף במעברה, ועל עץ האקליפטוס שאבא שתל שם כשהיה קטן, ושפעם הוא לקח את כולם לבקר שם את העץ, שנהיה ענק בינתיים."</w:t>
      </w:r>
      <w:r w:rsidRPr="00AB0CAE">
        <w:rPr>
          <w:rFonts w:cs="David" w:hint="cs"/>
          <w:b/>
          <w:bCs/>
          <w:i/>
          <w:iCs/>
          <w:rtl/>
        </w:rPr>
        <w:t xml:space="preserve"> </w:t>
      </w:r>
      <w:r>
        <w:rPr>
          <w:rFonts w:ascii="Bernard MT Condensed" w:hAnsi="Bernard MT Condensed" w:cs="David" w:hint="cs"/>
          <w:noProof w:val="0"/>
          <w:sz w:val="24"/>
          <w:szCs w:val="24"/>
          <w:rtl/>
        </w:rPr>
        <w:t>כאן נחשפת העו</w:t>
      </w:r>
      <w:r w:rsidRPr="00AB0CAE">
        <w:rPr>
          <w:rFonts w:ascii="Bernard MT Condensed" w:hAnsi="Bernard MT Condensed" w:cs="David" w:hint="cs"/>
          <w:noProof w:val="0"/>
          <w:sz w:val="24"/>
          <w:szCs w:val="24"/>
          <w:rtl/>
        </w:rPr>
        <w:t xml:space="preserve">בדה שאבי המשפחה גדל במעברה. הילדים הם ילידי הארץ </w:t>
      </w:r>
      <w:r w:rsidRPr="00AB0CAE">
        <w:rPr>
          <w:rFonts w:ascii="Bernard MT Condensed" w:hAnsi="Bernard MT Condensed" w:cs="David"/>
          <w:noProof w:val="0"/>
          <w:sz w:val="24"/>
          <w:szCs w:val="24"/>
          <w:rtl/>
        </w:rPr>
        <w:t>–</w:t>
      </w:r>
      <w:r w:rsidRPr="00AB0CAE">
        <w:rPr>
          <w:rFonts w:ascii="Bernard MT Condensed" w:hAnsi="Bernard MT Condensed" w:cs="David" w:hint="cs"/>
          <w:noProof w:val="0"/>
          <w:sz w:val="24"/>
          <w:szCs w:val="24"/>
          <w:rtl/>
        </w:rPr>
        <w:t xml:space="preserve"> דור שני</w:t>
      </w:r>
      <w:r>
        <w:rPr>
          <w:rFonts w:ascii="Bernard MT Condensed" w:hAnsi="Bernard MT Condensed" w:cs="David" w:hint="cs"/>
          <w:noProof w:val="0"/>
          <w:sz w:val="24"/>
          <w:szCs w:val="24"/>
          <w:rtl/>
        </w:rPr>
        <w:t xml:space="preserve">, </w:t>
      </w:r>
      <w:r w:rsidRPr="00AB0CAE">
        <w:rPr>
          <w:rFonts w:ascii="Bernard MT Condensed" w:hAnsi="Bernard MT Condensed" w:cs="David" w:hint="cs"/>
          <w:noProof w:val="0"/>
          <w:sz w:val="24"/>
          <w:szCs w:val="24"/>
          <w:rtl/>
        </w:rPr>
        <w:t>אולי שלישי</w:t>
      </w:r>
      <w:r>
        <w:rPr>
          <w:rFonts w:ascii="Bernard MT Condensed" w:hAnsi="Bernard MT Condensed" w:cs="David" w:hint="cs"/>
          <w:noProof w:val="0"/>
          <w:sz w:val="24"/>
          <w:szCs w:val="24"/>
          <w:rtl/>
        </w:rPr>
        <w:t>,</w:t>
      </w:r>
      <w:r w:rsidRPr="00AB0CAE">
        <w:rPr>
          <w:rFonts w:ascii="Bernard MT Condensed" w:hAnsi="Bernard MT Condensed" w:cs="David" w:hint="cs"/>
          <w:noProof w:val="0"/>
          <w:sz w:val="24"/>
          <w:szCs w:val="24"/>
          <w:rtl/>
        </w:rPr>
        <w:t xml:space="preserve"> לעולים, הם אינם זרים </w:t>
      </w:r>
      <w:r w:rsidRPr="00AB0CAE">
        <w:rPr>
          <w:rFonts w:ascii="Bernard MT Condensed" w:hAnsi="Bernard MT Condensed" w:cs="David"/>
          <w:noProof w:val="0"/>
          <w:sz w:val="24"/>
          <w:szCs w:val="24"/>
          <w:rtl/>
        </w:rPr>
        <w:t>–</w:t>
      </w:r>
      <w:r w:rsidRPr="00AB0CAE">
        <w:rPr>
          <w:rFonts w:ascii="Bernard MT Condensed" w:hAnsi="Bernard MT Condensed" w:cs="David" w:hint="cs"/>
          <w:noProof w:val="0"/>
          <w:sz w:val="24"/>
          <w:szCs w:val="24"/>
          <w:rtl/>
        </w:rPr>
        <w:t xml:space="preserve"> העץ ששתל האב בילדותו הפך בחלוף השנים לעץ ענק, ומה קרה לאבא עצמו? לאיזה עץ הפך הוא? האם היכה שורש והתפתח? הסיפור מתאר מצב הפוך וכואב של אב שלא השתלב ולא מצליח </w:t>
      </w:r>
      <w:r w:rsidRPr="00AB0CAE">
        <w:rPr>
          <w:rFonts w:ascii="Bernard MT Condensed" w:hAnsi="Bernard MT Condensed" w:cs="David" w:hint="cs"/>
          <w:noProof w:val="0"/>
          <w:sz w:val="24"/>
          <w:szCs w:val="24"/>
          <w:rtl/>
        </w:rPr>
        <w:lastRenderedPageBreak/>
        <w:t xml:space="preserve">לפרנס את משפחתו. כוחו של הסיפור, בין השאר, הוא בהשארת הסיפור הקטן על העץ השתול, בגולמיותו. אין דיבור מיותר ואין פיתוח של האנקדוטה </w:t>
      </w:r>
      <w:r w:rsidRPr="00AB0CAE">
        <w:rPr>
          <w:rFonts w:ascii="Bernard MT Condensed" w:hAnsi="Bernard MT Condensed" w:cs="David"/>
          <w:noProof w:val="0"/>
          <w:sz w:val="24"/>
          <w:szCs w:val="24"/>
          <w:rtl/>
        </w:rPr>
        <w:t>–</w:t>
      </w:r>
      <w:r w:rsidRPr="00AB0CAE">
        <w:rPr>
          <w:rFonts w:ascii="Bernard MT Condensed" w:hAnsi="Bernard MT Condensed" w:cs="David" w:hint="cs"/>
          <w:noProof w:val="0"/>
          <w:sz w:val="24"/>
          <w:szCs w:val="24"/>
          <w:rtl/>
        </w:rPr>
        <w:t xml:space="preserve"> מלאכה זו מוטלת על הקורא.</w:t>
      </w:r>
    </w:p>
    <w:p w:rsidR="00817F56" w:rsidRDefault="00817F56" w:rsidP="00817F56">
      <w:pPr>
        <w:numPr>
          <w:ilvl w:val="0"/>
          <w:numId w:val="2"/>
        </w:numPr>
        <w:spacing w:after="0" w:line="360" w:lineRule="auto"/>
        <w:jc w:val="both"/>
        <w:rPr>
          <w:rFonts w:ascii="Bernard MT Condensed" w:hAnsi="Bernard MT Condensed" w:cs="David"/>
          <w:noProof w:val="0"/>
          <w:sz w:val="24"/>
          <w:szCs w:val="24"/>
        </w:rPr>
      </w:pPr>
      <w:r w:rsidRPr="00AB0CAE">
        <w:rPr>
          <w:rFonts w:ascii="Bernard MT Condensed" w:hAnsi="Bernard MT Condensed" w:cs="David" w:hint="cs"/>
          <w:noProof w:val="0"/>
          <w:sz w:val="24"/>
          <w:szCs w:val="24"/>
          <w:rtl/>
        </w:rPr>
        <w:t>ה</w:t>
      </w:r>
      <w:r>
        <w:rPr>
          <w:rFonts w:ascii="Bernard MT Condensed" w:hAnsi="Bernard MT Condensed" w:cs="David" w:hint="cs"/>
          <w:noProof w:val="0"/>
          <w:sz w:val="24"/>
          <w:szCs w:val="24"/>
          <w:rtl/>
        </w:rPr>
        <w:t>"סצנה"</w:t>
      </w:r>
      <w:r w:rsidRPr="00AB0CAE">
        <w:rPr>
          <w:rFonts w:ascii="Bernard MT Condensed" w:hAnsi="Bernard MT Condensed" w:cs="David" w:hint="cs"/>
          <w:noProof w:val="0"/>
          <w:sz w:val="24"/>
          <w:szCs w:val="24"/>
          <w:rtl/>
        </w:rPr>
        <w:t xml:space="preserve"> בעירייה גם היא סוג של נתק: נתק בין הפקידוּת ל</w:t>
      </w:r>
      <w:r>
        <w:rPr>
          <w:rFonts w:ascii="Bernard MT Condensed" w:hAnsi="Bernard MT Condensed" w:cs="David" w:hint="cs"/>
          <w:noProof w:val="0"/>
          <w:sz w:val="24"/>
          <w:szCs w:val="24"/>
          <w:rtl/>
        </w:rPr>
        <w:t>בין ה</w:t>
      </w:r>
      <w:r w:rsidRPr="00AB0CAE">
        <w:rPr>
          <w:rFonts w:ascii="Bernard MT Condensed" w:hAnsi="Bernard MT Condensed" w:cs="David" w:hint="cs"/>
          <w:noProof w:val="0"/>
          <w:sz w:val="24"/>
          <w:szCs w:val="24"/>
          <w:rtl/>
        </w:rPr>
        <w:t xml:space="preserve">משפחה, בין </w:t>
      </w:r>
      <w:r w:rsidRPr="00B741D2">
        <w:rPr>
          <w:rFonts w:ascii="Bernard MT Condensed" w:hAnsi="Bernard MT Condensed" w:cs="David" w:hint="cs"/>
          <w:noProof w:val="0"/>
          <w:sz w:val="24"/>
          <w:szCs w:val="24"/>
          <w:rtl/>
        </w:rPr>
        <w:t>ה"סצנה"</w:t>
      </w:r>
      <w:r w:rsidRPr="00AB0CAE">
        <w:rPr>
          <w:rFonts w:ascii="Bernard MT Condensed" w:hAnsi="Bernard MT Condensed" w:cs="David" w:hint="cs"/>
          <w:noProof w:val="0"/>
          <w:sz w:val="24"/>
          <w:szCs w:val="24"/>
          <w:rtl/>
        </w:rPr>
        <w:t xml:space="preserve"> </w:t>
      </w:r>
      <w:r w:rsidRPr="00B741D2">
        <w:rPr>
          <w:rFonts w:ascii="Bernard MT Condensed" w:hAnsi="Bernard MT Condensed" w:cs="David" w:hint="cs"/>
          <w:noProof w:val="0"/>
          <w:sz w:val="24"/>
          <w:szCs w:val="24"/>
          <w:rtl/>
        </w:rPr>
        <w:t>שמעלה האב לעיני הפקידים</w:t>
      </w:r>
      <w:r w:rsidRPr="00AB0CAE">
        <w:rPr>
          <w:rFonts w:ascii="Bernard MT Condensed" w:hAnsi="Bernard MT Condensed" w:cs="David" w:hint="cs"/>
          <w:noProof w:val="0"/>
          <w:sz w:val="24"/>
          <w:szCs w:val="24"/>
          <w:rtl/>
        </w:rPr>
        <w:t xml:space="preserve"> לבין הקריצה שהוא קורץ תוך כדי כך לבני הבית, בין חוסר האונים של משפחה מנותקת לבין התנהלות מתוחכמת ומניפולטיבית של האב ועוד. יש לשים לב לכך שהקריצה נועדה להרגיע את הילדים, אך אין היא גורעת מתקפותו של המאבק נגד ניתוק המים.</w:t>
      </w:r>
    </w:p>
    <w:p w:rsidR="00817F56" w:rsidRPr="009D7BE4" w:rsidRDefault="00817F56" w:rsidP="00817F56">
      <w:pPr>
        <w:numPr>
          <w:ilvl w:val="0"/>
          <w:numId w:val="2"/>
        </w:numPr>
        <w:spacing w:after="0" w:line="360" w:lineRule="auto"/>
        <w:jc w:val="both"/>
        <w:rPr>
          <w:rFonts w:ascii="Bernard MT Condensed" w:hAnsi="Bernard MT Condensed" w:cs="David" w:hint="cs"/>
          <w:b/>
          <w:bCs/>
          <w:i/>
          <w:iCs/>
          <w:noProof w:val="0"/>
          <w:sz w:val="24"/>
          <w:szCs w:val="24"/>
          <w:rtl/>
        </w:rPr>
      </w:pPr>
      <w:r w:rsidRPr="009D7BE4">
        <w:rPr>
          <w:rFonts w:ascii="Bernard MT Condensed" w:hAnsi="Bernard MT Condensed" w:cs="David" w:hint="cs"/>
          <w:noProof w:val="0"/>
          <w:sz w:val="24"/>
          <w:szCs w:val="24"/>
          <w:rtl/>
        </w:rPr>
        <w:t xml:space="preserve">הניתוק המהווה את אקורד הסיום של הסיפור הוא ניתוק של הדור השלישי </w:t>
      </w:r>
      <w:r w:rsidRPr="009D7BE4">
        <w:rPr>
          <w:rFonts w:ascii="Bernard MT Condensed" w:hAnsi="Bernard MT Condensed" w:cs="David"/>
          <w:noProof w:val="0"/>
          <w:sz w:val="24"/>
          <w:szCs w:val="24"/>
          <w:rtl/>
        </w:rPr>
        <w:t>–</w:t>
      </w:r>
      <w:r w:rsidRPr="009D7BE4">
        <w:rPr>
          <w:rFonts w:ascii="Bernard MT Condensed" w:hAnsi="Bernard MT Condensed" w:cs="David" w:hint="cs"/>
          <w:noProof w:val="0"/>
          <w:sz w:val="24"/>
          <w:szCs w:val="24"/>
          <w:rtl/>
        </w:rPr>
        <w:t xml:space="preserve"> המספר התבגר, שירת בצבא קבע, למד באוניברסיטה, הבין דברים על אביו, וכעת יושב בביתו השכור </w:t>
      </w:r>
      <w:r w:rsidRPr="009D7BE4">
        <w:rPr>
          <w:rFonts w:ascii="Bernard MT Condensed" w:hAnsi="Bernard MT Condensed" w:cs="David"/>
          <w:noProof w:val="0"/>
          <w:sz w:val="24"/>
          <w:szCs w:val="24"/>
          <w:rtl/>
        </w:rPr>
        <w:t>–</w:t>
      </w:r>
      <w:r w:rsidRPr="009D7BE4">
        <w:rPr>
          <w:rFonts w:ascii="Bernard MT Condensed" w:hAnsi="Bernard MT Condensed" w:cs="David" w:hint="cs"/>
          <w:noProof w:val="0"/>
          <w:sz w:val="24"/>
          <w:szCs w:val="24"/>
          <w:rtl/>
        </w:rPr>
        <w:t xml:space="preserve"> לכאורה אדון לעצמו, שולט על הזרם ובוחר </w:t>
      </w:r>
      <w:r>
        <w:rPr>
          <w:rFonts w:ascii="Bernard MT Condensed" w:hAnsi="Bernard MT Condensed" w:cs="David" w:hint="cs"/>
          <w:noProof w:val="0"/>
          <w:sz w:val="24"/>
          <w:szCs w:val="24"/>
          <w:rtl/>
        </w:rPr>
        <w:t xml:space="preserve">בעצמו </w:t>
      </w:r>
      <w:r w:rsidRPr="009D7BE4">
        <w:rPr>
          <w:rFonts w:ascii="Bernard MT Condensed" w:hAnsi="Bernard MT Condensed" w:cs="David" w:hint="cs"/>
          <w:noProof w:val="0"/>
          <w:sz w:val="24"/>
          <w:szCs w:val="24"/>
          <w:rtl/>
        </w:rPr>
        <w:t>כמה מים לבזבז או לא, אך עושה זאת בשילוב של עצב ושל זעם, הפונה עדיין גם אל המוסדות: "</w:t>
      </w:r>
      <w:r w:rsidRPr="009D7BE4">
        <w:rPr>
          <w:rFonts w:ascii="Arial" w:eastAsia="Times New Roman" w:hAnsi="Arial" w:cs="David"/>
          <w:b/>
          <w:bCs/>
          <w:i/>
          <w:iCs/>
          <w:sz w:val="24"/>
          <w:szCs w:val="24"/>
          <w:rtl/>
        </w:rPr>
        <w:t>וככה, למשך רבע שעה בשנה, לא אכפת לי מכלום, ושתישרף הכינרת ושתישרף המדינה, ואף אחד לא מבקש ממני שאסגור, ואיש לא בא לנתק, והמים בברזים אינם אוזלים.</w:t>
      </w:r>
      <w:r w:rsidRPr="009D7BE4">
        <w:rPr>
          <w:rFonts w:ascii="Arial" w:eastAsia="Times New Roman" w:hAnsi="Arial" w:cs="David" w:hint="cs"/>
          <w:b/>
          <w:bCs/>
          <w:i/>
          <w:iCs/>
          <w:sz w:val="24"/>
          <w:szCs w:val="24"/>
          <w:rtl/>
        </w:rPr>
        <w:t>"</w:t>
      </w:r>
    </w:p>
    <w:p w:rsidR="00817F56" w:rsidRDefault="00817F56" w:rsidP="00817F56">
      <w:pPr>
        <w:spacing w:after="0" w:line="360" w:lineRule="auto"/>
        <w:jc w:val="both"/>
        <w:rPr>
          <w:rFonts w:ascii="Bernard MT Condensed" w:hAnsi="Bernard MT Condensed" w:cs="David"/>
          <w:b/>
          <w:bCs/>
          <w:i/>
          <w:iCs/>
          <w:noProof w:val="0"/>
          <w:sz w:val="24"/>
          <w:szCs w:val="24"/>
          <w:rtl/>
        </w:rPr>
      </w:pPr>
    </w:p>
    <w:p w:rsidR="00817F56" w:rsidRPr="002927D7" w:rsidRDefault="00817F56" w:rsidP="00817F56">
      <w:pPr>
        <w:spacing w:after="0" w:line="360" w:lineRule="auto"/>
        <w:jc w:val="both"/>
        <w:rPr>
          <w:rFonts w:ascii="Bernard MT Condensed" w:hAnsi="Bernard MT Condensed" w:cs="David" w:hint="cs"/>
          <w:b/>
          <w:bCs/>
          <w:noProof w:val="0"/>
          <w:sz w:val="28"/>
          <w:szCs w:val="28"/>
          <w:u w:val="single"/>
          <w:rtl/>
        </w:rPr>
      </w:pPr>
      <w:r w:rsidRPr="002927D7">
        <w:rPr>
          <w:rFonts w:ascii="Bernard MT Condensed" w:hAnsi="Bernard MT Condensed" w:cs="David" w:hint="cs"/>
          <w:b/>
          <w:bCs/>
          <w:noProof w:val="0"/>
          <w:sz w:val="28"/>
          <w:szCs w:val="28"/>
          <w:u w:val="single"/>
          <w:rtl/>
        </w:rPr>
        <w:t>4. הדמויות</w:t>
      </w:r>
    </w:p>
    <w:p w:rsidR="00817F56" w:rsidRPr="009E1C12" w:rsidRDefault="00817F56" w:rsidP="00817F56">
      <w:pPr>
        <w:spacing w:after="0" w:line="360" w:lineRule="auto"/>
        <w:jc w:val="both"/>
        <w:rPr>
          <w:rFonts w:ascii="Bernard MT Condensed" w:hAnsi="Bernard MT Condensed" w:cs="David" w:hint="cs"/>
          <w:noProof w:val="0"/>
          <w:sz w:val="24"/>
          <w:szCs w:val="24"/>
          <w:rtl/>
        </w:rPr>
      </w:pPr>
      <w:r w:rsidRPr="00454E5B">
        <w:rPr>
          <w:rFonts w:ascii="Bernard MT Condensed" w:hAnsi="Bernard MT Condensed" w:cs="David" w:hint="cs"/>
          <w:noProof w:val="0"/>
          <w:sz w:val="24"/>
          <w:szCs w:val="24"/>
          <w:rtl/>
        </w:rPr>
        <w:t>הואיל וחלקים נרחבים מן הסיפור מעוצבים כמו לקוחים מתוך מופע, מעניין יהיה להתייחס לאופן הצגת הדמויות דרך מטפורת התיאטרון.</w:t>
      </w:r>
      <w:r w:rsidRPr="009E1C12">
        <w:rPr>
          <w:rFonts w:ascii="Bernard MT Condensed" w:hAnsi="Bernard MT Condensed" w:cs="David" w:hint="cs"/>
          <w:noProof w:val="0"/>
          <w:sz w:val="24"/>
          <w:szCs w:val="24"/>
          <w:rtl/>
        </w:rPr>
        <w:t xml:space="preserve"> </w:t>
      </w:r>
    </w:p>
    <w:p w:rsidR="00817F56" w:rsidRPr="009E1C12" w:rsidRDefault="00817F56" w:rsidP="00817F56">
      <w:pPr>
        <w:spacing w:after="0" w:line="360" w:lineRule="auto"/>
        <w:ind w:firstLine="720"/>
        <w:jc w:val="both"/>
        <w:rPr>
          <w:rFonts w:ascii="Bernard MT Condensed" w:hAnsi="Bernard MT Condensed" w:cs="David" w:hint="cs"/>
          <w:noProof w:val="0"/>
          <w:sz w:val="24"/>
          <w:szCs w:val="24"/>
          <w:rtl/>
        </w:rPr>
      </w:pPr>
      <w:r w:rsidRPr="009E1C12">
        <w:rPr>
          <w:rFonts w:ascii="Bernard MT Condensed" w:hAnsi="Bernard MT Condensed" w:cs="David" w:hint="cs"/>
          <w:noProof w:val="0"/>
          <w:sz w:val="24"/>
          <w:szCs w:val="24"/>
          <w:rtl/>
        </w:rPr>
        <w:t xml:space="preserve">אמו של המספר מופיעה כדמות שתוקה, ניצבת בהצגה שבה </w:t>
      </w:r>
      <w:r>
        <w:rPr>
          <w:rFonts w:ascii="Bernard MT Condensed" w:hAnsi="Bernard MT Condensed" w:cs="David" w:hint="cs"/>
          <w:noProof w:val="0"/>
          <w:sz w:val="24"/>
          <w:szCs w:val="24"/>
          <w:rtl/>
        </w:rPr>
        <w:t>השחקן הראשי</w:t>
      </w:r>
      <w:r w:rsidRPr="009E1C12">
        <w:rPr>
          <w:rFonts w:ascii="Bernard MT Condensed" w:hAnsi="Bernard MT Condensed" w:cs="David" w:hint="cs"/>
          <w:noProof w:val="0"/>
          <w:sz w:val="24"/>
          <w:szCs w:val="24"/>
          <w:rtl/>
        </w:rPr>
        <w:t xml:space="preserve"> הוא האב.</w:t>
      </w:r>
    </w:p>
    <w:p w:rsidR="00817F56" w:rsidRPr="009E1C12" w:rsidRDefault="00817F56" w:rsidP="00817F56">
      <w:pPr>
        <w:spacing w:after="0" w:line="360" w:lineRule="auto"/>
        <w:ind w:firstLine="720"/>
        <w:jc w:val="both"/>
        <w:rPr>
          <w:rFonts w:ascii="Bernard MT Condensed" w:hAnsi="Bernard MT Condensed" w:cs="David" w:hint="cs"/>
          <w:noProof w:val="0"/>
          <w:sz w:val="24"/>
          <w:szCs w:val="24"/>
          <w:rtl/>
        </w:rPr>
      </w:pPr>
      <w:proofErr w:type="spellStart"/>
      <w:r w:rsidRPr="009E1C12">
        <w:rPr>
          <w:rFonts w:ascii="Bernard MT Condensed" w:hAnsi="Bernard MT Condensed" w:cs="David" w:hint="cs"/>
          <w:noProof w:val="0"/>
          <w:sz w:val="24"/>
          <w:szCs w:val="24"/>
          <w:rtl/>
        </w:rPr>
        <w:t>באכספוזיציה</w:t>
      </w:r>
      <w:proofErr w:type="spellEnd"/>
      <w:r w:rsidRPr="009E1C12">
        <w:rPr>
          <w:rFonts w:ascii="Bernard MT Condensed" w:hAnsi="Bernard MT Condensed" w:cs="David" w:hint="cs"/>
          <w:noProof w:val="0"/>
          <w:sz w:val="24"/>
          <w:szCs w:val="24"/>
          <w:rtl/>
        </w:rPr>
        <w:t xml:space="preserve"> מתרחשים דברים רבים כאילו מעצמם, אך היד המניעה את המהלכים היא ידה של האם: היא מזהה ראשונה שאין מים בבית</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 xml:space="preserve"> היות </w:t>
      </w:r>
      <w:r>
        <w:rPr>
          <w:rFonts w:ascii="Bernard MT Condensed" w:hAnsi="Bernard MT Condensed" w:cs="David" w:hint="cs"/>
          <w:noProof w:val="0"/>
          <w:sz w:val="24"/>
          <w:szCs w:val="24"/>
          <w:rtl/>
        </w:rPr>
        <w:t>ש</w:t>
      </w:r>
      <w:r w:rsidRPr="009E1C12">
        <w:rPr>
          <w:rFonts w:ascii="Bernard MT Condensed" w:hAnsi="Bernard MT Condensed" w:cs="David" w:hint="cs"/>
          <w:noProof w:val="0"/>
          <w:sz w:val="24"/>
          <w:szCs w:val="24"/>
          <w:rtl/>
        </w:rPr>
        <w:t>היא הראשונה שנזקקת להם לצורך הכנת ארוחת הבוקר. בין האם לבין ילדיה ישנו חיץ בלתי</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נראה המבוטא קודם כל בשפה: אמי וששת ילדיה. המספר מנתק עצמו מן האם ומביט בה מבעד למסך התרחשויות שכביכול מנותקות ממנו והופכות את המתרחש לסוג של הצגה. הדברים קורים מעצמם, האם אינה משמיעה קול אך נדרשת לצורך תפעול השחקנים האחרים.</w:t>
      </w:r>
    </w:p>
    <w:p w:rsidR="00817F56" w:rsidRPr="009E1C12" w:rsidRDefault="00817F56" w:rsidP="00817F56">
      <w:pPr>
        <w:spacing w:after="0" w:line="360" w:lineRule="auto"/>
        <w:ind w:firstLine="720"/>
        <w:jc w:val="both"/>
        <w:rPr>
          <w:rFonts w:ascii="Bernard MT Condensed" w:hAnsi="Bernard MT Condensed" w:cs="David" w:hint="cs"/>
          <w:noProof w:val="0"/>
          <w:sz w:val="24"/>
          <w:szCs w:val="24"/>
          <w:rtl/>
        </w:rPr>
      </w:pPr>
      <w:r w:rsidRPr="009E1C12">
        <w:rPr>
          <w:rFonts w:ascii="Bernard MT Condensed" w:hAnsi="Bernard MT Condensed" w:cs="David" w:hint="cs"/>
          <w:noProof w:val="0"/>
          <w:sz w:val="24"/>
          <w:szCs w:val="24"/>
          <w:rtl/>
        </w:rPr>
        <w:t>כשתלך כל המשפחה לאירוע המתרחש בעירייה, תגויס שוב האם לצורך הכנת צידה לדרך. היא ממלאת את תפקידה בנאמנות ומלווה את האב אל תוך החדר</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 xml:space="preserve"> שם יפעיל את מיטב כישורי </w:t>
      </w:r>
      <w:r>
        <w:rPr>
          <w:rFonts w:ascii="Bernard MT Condensed" w:hAnsi="Bernard MT Condensed" w:cs="David" w:hint="cs"/>
          <w:noProof w:val="0"/>
          <w:sz w:val="24"/>
          <w:szCs w:val="24"/>
          <w:rtl/>
        </w:rPr>
        <w:t xml:space="preserve">השכנוע </w:t>
      </w:r>
      <w:r w:rsidRPr="009E1C12">
        <w:rPr>
          <w:rFonts w:ascii="Bernard MT Condensed" w:hAnsi="Bernard MT Condensed" w:cs="David" w:hint="cs"/>
          <w:noProof w:val="0"/>
          <w:sz w:val="24"/>
          <w:szCs w:val="24"/>
          <w:rtl/>
        </w:rPr>
        <w:t>שלו.</w:t>
      </w:r>
    </w:p>
    <w:p w:rsidR="00817F56" w:rsidRPr="009E1C12" w:rsidRDefault="00817F56" w:rsidP="00817F56">
      <w:pPr>
        <w:spacing w:after="0" w:line="360" w:lineRule="auto"/>
        <w:ind w:firstLine="720"/>
        <w:jc w:val="both"/>
        <w:rPr>
          <w:rFonts w:ascii="Bernard MT Condensed" w:hAnsi="Bernard MT Condensed" w:cs="David" w:hint="cs"/>
          <w:noProof w:val="0"/>
          <w:sz w:val="24"/>
          <w:szCs w:val="24"/>
          <w:rtl/>
        </w:rPr>
      </w:pPr>
    </w:p>
    <w:p w:rsidR="00817F56" w:rsidRPr="009E1C12" w:rsidRDefault="00817F56" w:rsidP="00817F56">
      <w:pPr>
        <w:spacing w:after="0" w:line="360" w:lineRule="auto"/>
        <w:jc w:val="both"/>
        <w:rPr>
          <w:rFonts w:ascii="Bernard MT Condensed" w:hAnsi="Bernard MT Condensed" w:cs="David" w:hint="cs"/>
          <w:noProof w:val="0"/>
          <w:sz w:val="24"/>
          <w:szCs w:val="24"/>
          <w:rtl/>
        </w:rPr>
      </w:pPr>
      <w:r w:rsidRPr="009E1C12">
        <w:rPr>
          <w:rFonts w:ascii="Bernard MT Condensed" w:hAnsi="Bernard MT Condensed" w:cs="David" w:hint="cs"/>
          <w:noProof w:val="0"/>
          <w:sz w:val="24"/>
          <w:szCs w:val="24"/>
          <w:rtl/>
        </w:rPr>
        <w:t xml:space="preserve">אביו של המספר, לעומתה, הוא השחקן הראשי. הוא מקבל דרך קבע כוס קפה מבושל </w:t>
      </w:r>
      <w:r>
        <w:rPr>
          <w:rFonts w:ascii="Bernard MT Condensed" w:hAnsi="Bernard MT Condensed" w:cs="David" w:hint="cs"/>
          <w:noProof w:val="0"/>
          <w:sz w:val="24"/>
          <w:szCs w:val="24"/>
          <w:rtl/>
        </w:rPr>
        <w:t>ו</w:t>
      </w:r>
      <w:r w:rsidRPr="009E1C12">
        <w:rPr>
          <w:rFonts w:ascii="Bernard MT Condensed" w:hAnsi="Bernard MT Condensed" w:cs="David" w:hint="cs"/>
          <w:noProof w:val="0"/>
          <w:sz w:val="24"/>
          <w:szCs w:val="24"/>
          <w:rtl/>
        </w:rPr>
        <w:t>מקציף היישר למיטתו. הוא מקבל עדכונים מן השטח</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 xml:space="preserve"> </w:t>
      </w:r>
      <w:r>
        <w:rPr>
          <w:rFonts w:ascii="Bernard MT Condensed" w:hAnsi="Bernard MT Condensed" w:cs="David" w:hint="cs"/>
          <w:noProof w:val="0"/>
          <w:sz w:val="24"/>
          <w:szCs w:val="24"/>
          <w:rtl/>
        </w:rPr>
        <w:t xml:space="preserve">יש </w:t>
      </w:r>
      <w:r w:rsidRPr="009E1C12">
        <w:rPr>
          <w:rFonts w:ascii="Bernard MT Condensed" w:hAnsi="Bernard MT Condensed" w:cs="David" w:hint="cs"/>
          <w:noProof w:val="0"/>
          <w:sz w:val="24"/>
          <w:szCs w:val="24"/>
          <w:rtl/>
        </w:rPr>
        <w:t>תיאור מדויק של לבושו</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 xml:space="preserve"> פעולותיו ומעשיו נמסרים לקורא. הוא מנהל ביד</w:t>
      </w:r>
      <w:r>
        <w:rPr>
          <w:rFonts w:ascii="Bernard MT Condensed" w:hAnsi="Bernard MT Condensed" w:cs="David" w:hint="cs"/>
          <w:noProof w:val="0"/>
          <w:sz w:val="24"/>
          <w:szCs w:val="24"/>
          <w:rtl/>
        </w:rPr>
        <w:t xml:space="preserve"> רמה את טקס הוצאת המים מן הסלע-</w:t>
      </w:r>
      <w:r w:rsidRPr="009E1C12">
        <w:rPr>
          <w:rFonts w:ascii="Bernard MT Condensed" w:hAnsi="Bernard MT Condensed" w:cs="David" w:hint="cs"/>
          <w:noProof w:val="0"/>
          <w:sz w:val="24"/>
          <w:szCs w:val="24"/>
          <w:rtl/>
        </w:rPr>
        <w:t>ברז</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כיבוי</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האש ומייצר פארק מים אלטרנטיבי עבור ילדיו בחופש הגדול.</w:t>
      </w:r>
    </w:p>
    <w:p w:rsidR="00817F56" w:rsidRPr="009E1C12" w:rsidRDefault="00817F56" w:rsidP="00817F56">
      <w:pPr>
        <w:spacing w:after="0" w:line="360" w:lineRule="auto"/>
        <w:ind w:firstLine="720"/>
        <w:jc w:val="both"/>
        <w:rPr>
          <w:rFonts w:ascii="Bernard MT Condensed" w:hAnsi="Bernard MT Condensed" w:cs="David" w:hint="cs"/>
          <w:noProof w:val="0"/>
          <w:sz w:val="24"/>
          <w:szCs w:val="24"/>
          <w:rtl/>
        </w:rPr>
      </w:pPr>
      <w:r w:rsidRPr="009E1C12">
        <w:rPr>
          <w:rFonts w:ascii="Bernard MT Condensed" w:hAnsi="Bernard MT Condensed" w:cs="David" w:hint="cs"/>
          <w:noProof w:val="0"/>
          <w:sz w:val="24"/>
          <w:szCs w:val="24"/>
          <w:rtl/>
        </w:rPr>
        <w:t>לאחר מכן הוא מככב בארגון יצירתי של פעילויות המשפחה סביב הניתוקים</w:t>
      </w:r>
      <w:r>
        <w:rPr>
          <w:rFonts w:ascii="Bernard MT Condensed" w:hAnsi="Bernard MT Condensed" w:cs="David" w:hint="cs"/>
          <w:noProof w:val="0"/>
          <w:sz w:val="24"/>
          <w:szCs w:val="24"/>
          <w:rtl/>
        </w:rPr>
        <w:t xml:space="preserve"> </w:t>
      </w:r>
      <w:r>
        <w:rPr>
          <w:rFonts w:ascii="Bernard MT Condensed" w:hAnsi="Bernard MT Condensed" w:cs="David"/>
          <w:noProof w:val="0"/>
          <w:sz w:val="24"/>
          <w:szCs w:val="24"/>
          <w:rtl/>
        </w:rPr>
        <w:t>–</w:t>
      </w:r>
      <w:r w:rsidRPr="009E1C12">
        <w:rPr>
          <w:rFonts w:ascii="Bernard MT Condensed" w:hAnsi="Bernard MT Condensed" w:cs="David" w:hint="cs"/>
          <w:noProof w:val="0"/>
          <w:sz w:val="24"/>
          <w:szCs w:val="24"/>
          <w:rtl/>
        </w:rPr>
        <w:t xml:space="preserve"> באמצעות סיפוריו על תקופת המעברה, וכ</w:t>
      </w:r>
      <w:r>
        <w:rPr>
          <w:rFonts w:ascii="Bernard MT Condensed" w:hAnsi="Bernard MT Condensed" w:cs="David" w:hint="cs"/>
          <w:noProof w:val="0"/>
          <w:sz w:val="24"/>
          <w:szCs w:val="24"/>
          <w:rtl/>
        </w:rPr>
        <w:t>י</w:t>
      </w:r>
      <w:r w:rsidRPr="009E1C12">
        <w:rPr>
          <w:rFonts w:ascii="Bernard MT Condensed" w:hAnsi="Bernard MT Condensed" w:cs="David" w:hint="cs"/>
          <w:noProof w:val="0"/>
          <w:sz w:val="24"/>
          <w:szCs w:val="24"/>
          <w:rtl/>
        </w:rPr>
        <w:t xml:space="preserve">שרונו בהכנת חצילים צלויים על </w:t>
      </w:r>
      <w:proofErr w:type="spellStart"/>
      <w:r w:rsidRPr="009E1C12">
        <w:rPr>
          <w:rFonts w:ascii="Bernard MT Condensed" w:hAnsi="Bernard MT Condensed" w:cs="David" w:hint="cs"/>
          <w:noProof w:val="0"/>
          <w:sz w:val="24"/>
          <w:szCs w:val="24"/>
          <w:rtl/>
        </w:rPr>
        <w:t>הג'פוף</w:t>
      </w:r>
      <w:proofErr w:type="spellEnd"/>
      <w:r w:rsidRPr="009E1C12">
        <w:rPr>
          <w:rFonts w:ascii="Bernard MT Condensed" w:hAnsi="Bernard MT Condensed" w:cs="David" w:hint="cs"/>
          <w:noProof w:val="0"/>
          <w:sz w:val="24"/>
          <w:szCs w:val="24"/>
          <w:rtl/>
        </w:rPr>
        <w:t>.</w:t>
      </w:r>
    </w:p>
    <w:p w:rsidR="00817F56" w:rsidRDefault="00817F56" w:rsidP="00817F56">
      <w:pPr>
        <w:spacing w:after="0" w:line="360" w:lineRule="auto"/>
        <w:ind w:firstLine="720"/>
        <w:jc w:val="both"/>
        <w:rPr>
          <w:rFonts w:ascii="Bernard MT Condensed" w:hAnsi="Bernard MT Condensed" w:cs="David" w:hint="cs"/>
          <w:noProof w:val="0"/>
          <w:sz w:val="24"/>
          <w:szCs w:val="24"/>
          <w:rtl/>
        </w:rPr>
      </w:pPr>
      <w:r w:rsidRPr="009E1C12">
        <w:rPr>
          <w:rFonts w:ascii="Bernard MT Condensed" w:hAnsi="Bernard MT Condensed" w:cs="David" w:hint="cs"/>
          <w:noProof w:val="0"/>
          <w:sz w:val="24"/>
          <w:szCs w:val="24"/>
          <w:rtl/>
        </w:rPr>
        <w:lastRenderedPageBreak/>
        <w:t xml:space="preserve">רגעי התהילה המרכזיים שלו מתרחשים בעירייה, בזמן שהוא מנהל ביד רמה את מחלקת המים, מאיים על הפקידים, מרעים בקולו ומשיג את מבוקשו. באופן אירוני פונה הפקיד אל האב בשם </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מר רחמים</w:t>
      </w:r>
      <w:r>
        <w:rPr>
          <w:rFonts w:ascii="Bernard MT Condensed" w:hAnsi="Bernard MT Condensed" w:cs="David" w:hint="cs"/>
          <w:noProof w:val="0"/>
          <w:sz w:val="24"/>
          <w:szCs w:val="24"/>
          <w:rtl/>
        </w:rPr>
        <w:t>"</w:t>
      </w:r>
      <w:r>
        <w:rPr>
          <w:rStyle w:val="a5"/>
          <w:rFonts w:ascii="Bernard MT Condensed" w:hAnsi="Bernard MT Condensed" w:cs="David"/>
          <w:noProof w:val="0"/>
          <w:sz w:val="24"/>
          <w:szCs w:val="24"/>
          <w:rtl/>
        </w:rPr>
        <w:footnoteReference w:id="5"/>
      </w:r>
      <w:r w:rsidRPr="009E1C12">
        <w:rPr>
          <w:rFonts w:ascii="Bernard MT Condensed" w:hAnsi="Bernard MT Condensed" w:cs="David" w:hint="cs"/>
          <w:noProof w:val="0"/>
          <w:sz w:val="24"/>
          <w:szCs w:val="24"/>
          <w:rtl/>
        </w:rPr>
        <w:t xml:space="preserve"> </w:t>
      </w:r>
      <w:r>
        <w:rPr>
          <w:rFonts w:ascii="Bernard MT Condensed" w:hAnsi="Bernard MT Condensed" w:cs="David" w:hint="cs"/>
          <w:noProof w:val="0"/>
          <w:sz w:val="24"/>
          <w:szCs w:val="24"/>
          <w:rtl/>
        </w:rPr>
        <w:t>כמ</w:t>
      </w:r>
      <w:r w:rsidRPr="009E1C12">
        <w:rPr>
          <w:rFonts w:ascii="Bernard MT Condensed" w:hAnsi="Bernard MT Condensed" w:cs="David" w:hint="cs"/>
          <w:noProof w:val="0"/>
          <w:sz w:val="24"/>
          <w:szCs w:val="24"/>
          <w:rtl/>
        </w:rPr>
        <w:t>ו</w:t>
      </w:r>
      <w:r>
        <w:rPr>
          <w:rFonts w:ascii="Bernard MT Condensed" w:hAnsi="Bernard MT Condensed" w:cs="David" w:hint="cs"/>
          <w:noProof w:val="0"/>
          <w:sz w:val="24"/>
          <w:szCs w:val="24"/>
          <w:rtl/>
        </w:rPr>
        <w:t xml:space="preserve"> </w:t>
      </w:r>
      <w:r w:rsidRPr="009E1C12">
        <w:rPr>
          <w:rFonts w:ascii="Bernard MT Condensed" w:hAnsi="Bernard MT Condensed" w:cs="David" w:hint="cs"/>
          <w:noProof w:val="0"/>
          <w:sz w:val="24"/>
          <w:szCs w:val="24"/>
          <w:rtl/>
        </w:rPr>
        <w:t xml:space="preserve">מנסה לעורר את רחמיו, כאילו לא הוא זה שזקוק לחסדי הפקידים. </w:t>
      </w:r>
    </w:p>
    <w:p w:rsidR="00817F56" w:rsidRPr="009E1C12" w:rsidRDefault="00817F56" w:rsidP="00817F56">
      <w:pPr>
        <w:spacing w:after="0" w:line="360" w:lineRule="auto"/>
        <w:ind w:firstLine="720"/>
        <w:jc w:val="both"/>
        <w:rPr>
          <w:rFonts w:ascii="Bernard MT Condensed" w:hAnsi="Bernard MT Condensed" w:cs="David" w:hint="cs"/>
          <w:noProof w:val="0"/>
          <w:sz w:val="24"/>
          <w:szCs w:val="24"/>
          <w:rtl/>
        </w:rPr>
      </w:pPr>
      <w:r w:rsidRPr="009E1C12">
        <w:rPr>
          <w:rFonts w:ascii="Bernard MT Condensed" w:hAnsi="Bernard MT Condensed" w:cs="David" w:hint="cs"/>
          <w:noProof w:val="0"/>
          <w:sz w:val="24"/>
          <w:szCs w:val="24"/>
          <w:rtl/>
        </w:rPr>
        <w:t>תיאורו של האב בעיני ה</w:t>
      </w:r>
      <w:r>
        <w:rPr>
          <w:rFonts w:ascii="Bernard MT Condensed" w:hAnsi="Bernard MT Condensed" w:cs="David" w:hint="cs"/>
          <w:noProof w:val="0"/>
          <w:sz w:val="24"/>
          <w:szCs w:val="24"/>
          <w:rtl/>
        </w:rPr>
        <w:t>מספר</w:t>
      </w:r>
      <w:r w:rsidRPr="009E1C12">
        <w:rPr>
          <w:rFonts w:ascii="Bernard MT Condensed" w:hAnsi="Bernard MT Condensed" w:cs="David" w:hint="cs"/>
          <w:noProof w:val="0"/>
          <w:sz w:val="24"/>
          <w:szCs w:val="24"/>
          <w:rtl/>
        </w:rPr>
        <w:t xml:space="preserve"> הוא תיאור אוהב, מעריץ, תיאור שממ</w:t>
      </w:r>
      <w:r w:rsidRPr="00815DD6">
        <w:rPr>
          <w:rFonts w:ascii="Bernard MT Condensed" w:hAnsi="Bernard MT Condensed" w:cs="David" w:hint="cs"/>
          <w:noProof w:val="0"/>
          <w:sz w:val="24"/>
          <w:szCs w:val="24"/>
          <w:rtl/>
        </w:rPr>
        <w:t>לא את כל הבמה. גם</w:t>
      </w:r>
      <w:r w:rsidRPr="009E1C12">
        <w:rPr>
          <w:rFonts w:ascii="Bernard MT Condensed" w:hAnsi="Bernard MT Condensed" w:cs="David" w:hint="cs"/>
          <w:noProof w:val="0"/>
          <w:sz w:val="24"/>
          <w:szCs w:val="24"/>
          <w:rtl/>
        </w:rPr>
        <w:t xml:space="preserve"> בסצנת הסיום תופס האב מקום מרכזי. הנימה כאן שונה. עצובה ומיואשת. הזמן שחלף </w:t>
      </w:r>
      <w:r>
        <w:rPr>
          <w:rFonts w:ascii="Bernard MT Condensed" w:hAnsi="Bernard MT Condensed" w:cs="David" w:hint="cs"/>
          <w:noProof w:val="0"/>
          <w:sz w:val="24"/>
          <w:szCs w:val="24"/>
          <w:rtl/>
        </w:rPr>
        <w:t>נושא</w:t>
      </w:r>
      <w:r w:rsidRPr="009E1C12">
        <w:rPr>
          <w:rFonts w:ascii="Bernard MT Condensed" w:hAnsi="Bernard MT Condensed" w:cs="David" w:hint="cs"/>
          <w:noProof w:val="0"/>
          <w:sz w:val="24"/>
          <w:szCs w:val="24"/>
          <w:rtl/>
        </w:rPr>
        <w:t xml:space="preserve"> </w:t>
      </w:r>
      <w:proofErr w:type="spellStart"/>
      <w:r w:rsidRPr="009E1C12">
        <w:rPr>
          <w:rFonts w:ascii="Bernard MT Condensed" w:hAnsi="Bernard MT Condensed" w:cs="David" w:hint="cs"/>
          <w:noProof w:val="0"/>
          <w:sz w:val="24"/>
          <w:szCs w:val="24"/>
          <w:rtl/>
        </w:rPr>
        <w:t>עימו</w:t>
      </w:r>
      <w:proofErr w:type="spellEnd"/>
      <w:r w:rsidRPr="009E1C12">
        <w:rPr>
          <w:rFonts w:ascii="Bernard MT Condensed" w:hAnsi="Bernard MT Condensed" w:cs="David" w:hint="cs"/>
          <w:noProof w:val="0"/>
          <w:sz w:val="24"/>
          <w:szCs w:val="24"/>
          <w:rtl/>
        </w:rPr>
        <w:t xml:space="preserve"> תובנות עגומות. מותו של האב נגרם מן העוני (שתופעות הלוואי שלו הן בושה,</w:t>
      </w:r>
      <w:r>
        <w:rPr>
          <w:rFonts w:ascii="Bernard MT Condensed" w:hAnsi="Bernard MT Condensed" w:cs="David" w:hint="cs"/>
          <w:noProof w:val="0"/>
          <w:sz w:val="24"/>
          <w:szCs w:val="24"/>
          <w:rtl/>
        </w:rPr>
        <w:t xml:space="preserve"> </w:t>
      </w:r>
      <w:r w:rsidRPr="009E1C12">
        <w:rPr>
          <w:rFonts w:ascii="Bernard MT Condensed" w:hAnsi="Bernard MT Condensed" w:cs="David" w:hint="cs"/>
          <w:noProof w:val="0"/>
          <w:sz w:val="24"/>
          <w:szCs w:val="24"/>
          <w:rtl/>
        </w:rPr>
        <w:t>קשיי קיום עצומים וכ</w:t>
      </w:r>
      <w:r>
        <w:rPr>
          <w:rFonts w:ascii="Bernard MT Condensed" w:hAnsi="Bernard MT Condensed" w:cs="David" w:hint="cs"/>
          <w:noProof w:val="0"/>
          <w:sz w:val="24"/>
          <w:szCs w:val="24"/>
          <w:rtl/>
        </w:rPr>
        <w:t>כל ה</w:t>
      </w:r>
      <w:r w:rsidRPr="009E1C12">
        <w:rPr>
          <w:rFonts w:ascii="Bernard MT Condensed" w:hAnsi="Bernard MT Condensed" w:cs="David" w:hint="cs"/>
          <w:noProof w:val="0"/>
          <w:sz w:val="24"/>
          <w:szCs w:val="24"/>
          <w:rtl/>
        </w:rPr>
        <w:t>נראה מצב בריאותי קשה)</w:t>
      </w:r>
      <w:r>
        <w:rPr>
          <w:rFonts w:ascii="Bernard MT Condensed" w:hAnsi="Bernard MT Condensed" w:cs="David" w:hint="cs"/>
          <w:noProof w:val="0"/>
          <w:sz w:val="24"/>
          <w:szCs w:val="24"/>
          <w:rtl/>
        </w:rPr>
        <w:t>,</w:t>
      </w:r>
      <w:r w:rsidRPr="009E1C12">
        <w:rPr>
          <w:rFonts w:ascii="Bernard MT Condensed" w:hAnsi="Bernard MT Condensed" w:cs="David" w:hint="cs"/>
          <w:noProof w:val="0"/>
          <w:sz w:val="24"/>
          <w:szCs w:val="24"/>
          <w:rtl/>
        </w:rPr>
        <w:t xml:space="preserve"> ובנו נוקם נקמה</w:t>
      </w:r>
      <w:r>
        <w:rPr>
          <w:rFonts w:ascii="Bernard MT Condensed" w:hAnsi="Bernard MT Condensed" w:cs="David" w:hint="cs"/>
          <w:noProof w:val="0"/>
          <w:sz w:val="24"/>
          <w:szCs w:val="24"/>
          <w:rtl/>
        </w:rPr>
        <w:t xml:space="preserve"> </w:t>
      </w:r>
      <w:r>
        <w:rPr>
          <w:rFonts w:ascii="Bernard MT Condensed" w:hAnsi="Bernard MT Condensed" w:cs="David"/>
          <w:noProof w:val="0"/>
          <w:sz w:val="24"/>
          <w:szCs w:val="24"/>
          <w:rtl/>
        </w:rPr>
        <w:t>–</w:t>
      </w:r>
      <w:r w:rsidRPr="009E1C12">
        <w:rPr>
          <w:rFonts w:ascii="Bernard MT Condensed" w:hAnsi="Bernard MT Condensed" w:cs="David" w:hint="cs"/>
          <w:noProof w:val="0"/>
          <w:sz w:val="24"/>
          <w:szCs w:val="24"/>
          <w:rtl/>
        </w:rPr>
        <w:t xml:space="preserve"> נחמה פורתא הקשורה במים שהחלו את הסיפור כולו.</w:t>
      </w:r>
    </w:p>
    <w:p w:rsidR="00817F56" w:rsidRDefault="00817F56" w:rsidP="00817F56">
      <w:pPr>
        <w:spacing w:after="0" w:line="360" w:lineRule="auto"/>
        <w:jc w:val="both"/>
        <w:rPr>
          <w:rFonts w:ascii="Bernard MT Condensed" w:hAnsi="Bernard MT Condensed" w:cs="David"/>
          <w:b/>
          <w:bCs/>
          <w:noProof w:val="0"/>
          <w:sz w:val="28"/>
          <w:szCs w:val="28"/>
          <w:u w:val="single"/>
          <w:rtl/>
        </w:rPr>
      </w:pPr>
    </w:p>
    <w:p w:rsidR="00817F56" w:rsidRDefault="00817F56" w:rsidP="00817F56">
      <w:pPr>
        <w:spacing w:after="0" w:line="360" w:lineRule="auto"/>
        <w:jc w:val="both"/>
        <w:rPr>
          <w:rFonts w:ascii="Bernard MT Condensed" w:hAnsi="Bernard MT Condensed" w:cs="David"/>
          <w:b/>
          <w:bCs/>
          <w:noProof w:val="0"/>
          <w:sz w:val="28"/>
          <w:szCs w:val="28"/>
          <w:u w:val="single"/>
          <w:rtl/>
        </w:rPr>
      </w:pPr>
      <w:r w:rsidRPr="002927D7">
        <w:rPr>
          <w:rFonts w:ascii="Bernard MT Condensed" w:hAnsi="Bernard MT Condensed" w:cs="David" w:hint="cs"/>
          <w:b/>
          <w:bCs/>
          <w:noProof w:val="0"/>
          <w:sz w:val="28"/>
          <w:szCs w:val="28"/>
          <w:u w:val="single"/>
          <w:rtl/>
        </w:rPr>
        <w:t>5. ה</w:t>
      </w:r>
      <w:r>
        <w:rPr>
          <w:rFonts w:ascii="Bernard MT Condensed" w:hAnsi="Bernard MT Condensed" w:cs="David" w:hint="cs"/>
          <w:b/>
          <w:bCs/>
          <w:noProof w:val="0"/>
          <w:sz w:val="28"/>
          <w:szCs w:val="28"/>
          <w:u w:val="single"/>
          <w:rtl/>
        </w:rPr>
        <w:t>מספר</w:t>
      </w:r>
    </w:p>
    <w:p w:rsidR="00817F56" w:rsidRPr="009E1C12" w:rsidRDefault="00817F56" w:rsidP="00817F56">
      <w:pPr>
        <w:spacing w:after="0" w:line="360" w:lineRule="auto"/>
        <w:jc w:val="both"/>
        <w:rPr>
          <w:rFonts w:ascii="Times New Roman" w:eastAsia="Times New Roman" w:hAnsi="Times New Roman" w:cs="David" w:hint="cs"/>
          <w:noProof w:val="0"/>
          <w:sz w:val="24"/>
          <w:szCs w:val="24"/>
          <w:rtl/>
        </w:rPr>
      </w:pPr>
      <w:r w:rsidRPr="009E1C12">
        <w:rPr>
          <w:rFonts w:ascii="Bernard MT Condensed" w:hAnsi="Bernard MT Condensed" w:cs="David" w:hint="cs"/>
          <w:noProof w:val="0"/>
          <w:sz w:val="24"/>
          <w:szCs w:val="24"/>
          <w:rtl/>
        </w:rPr>
        <w:t>ה</w:t>
      </w:r>
      <w:r>
        <w:rPr>
          <w:rFonts w:ascii="Bernard MT Condensed" w:hAnsi="Bernard MT Condensed" w:cs="David" w:hint="cs"/>
          <w:noProof w:val="0"/>
          <w:sz w:val="24"/>
          <w:szCs w:val="24"/>
          <w:rtl/>
        </w:rPr>
        <w:t>מספר</w:t>
      </w:r>
      <w:r w:rsidRPr="009E1C12">
        <w:rPr>
          <w:rFonts w:ascii="Bernard MT Condensed" w:hAnsi="Bernard MT Condensed" w:cs="David" w:hint="cs"/>
          <w:noProof w:val="0"/>
          <w:sz w:val="24"/>
          <w:szCs w:val="24"/>
          <w:rtl/>
        </w:rPr>
        <w:t xml:space="preserve"> הילד מעריץ את אביו, מעלים את </w:t>
      </w:r>
      <w:proofErr w:type="spellStart"/>
      <w:r w:rsidRPr="009E1C12">
        <w:rPr>
          <w:rFonts w:ascii="Bernard MT Condensed" w:hAnsi="Bernard MT Condensed" w:cs="David" w:hint="cs"/>
          <w:noProof w:val="0"/>
          <w:sz w:val="24"/>
          <w:szCs w:val="24"/>
          <w:rtl/>
        </w:rPr>
        <w:t>אימו</w:t>
      </w:r>
      <w:proofErr w:type="spellEnd"/>
      <w:r w:rsidRPr="009E1C12">
        <w:rPr>
          <w:rFonts w:ascii="Bernard MT Condensed" w:hAnsi="Bernard MT Condensed" w:cs="David" w:hint="cs"/>
          <w:noProof w:val="0"/>
          <w:sz w:val="24"/>
          <w:szCs w:val="24"/>
          <w:rtl/>
        </w:rPr>
        <w:t xml:space="preserve">, </w:t>
      </w:r>
      <w:r>
        <w:rPr>
          <w:rFonts w:ascii="Bernard MT Condensed" w:hAnsi="Bernard MT Condensed" w:cs="David" w:hint="cs"/>
          <w:noProof w:val="0"/>
          <w:sz w:val="24"/>
          <w:szCs w:val="24"/>
          <w:rtl/>
        </w:rPr>
        <w:t>מעניק</w:t>
      </w:r>
      <w:r w:rsidRPr="009E1C12">
        <w:rPr>
          <w:rFonts w:ascii="Bernard MT Condensed" w:hAnsi="Bernard MT Condensed" w:cs="David" w:hint="cs"/>
          <w:noProof w:val="0"/>
          <w:sz w:val="24"/>
          <w:szCs w:val="24"/>
          <w:rtl/>
        </w:rPr>
        <w:t xml:space="preserve"> לחפצים ישות חיה ופועלת משל עצמם, מתאר פעולות ולא רגשות, מרחיק עצמו מעל משפחתו ומבחין בין הוריו לבינו באמצעות המרת גוף ראשון בגוף שלישי (אמי </w:t>
      </w:r>
      <w:r w:rsidRPr="009E1C12">
        <w:rPr>
          <w:rFonts w:ascii="Bernard MT Condensed" w:hAnsi="Bernard MT Condensed" w:cs="David" w:hint="cs"/>
          <w:b/>
          <w:bCs/>
          <w:noProof w:val="0"/>
          <w:sz w:val="24"/>
          <w:szCs w:val="24"/>
          <w:rtl/>
        </w:rPr>
        <w:t>וששת ילדיה</w:t>
      </w:r>
      <w:r w:rsidRPr="009E1C12">
        <w:rPr>
          <w:rFonts w:ascii="Bernard MT Condensed" w:hAnsi="Bernard MT Condensed" w:cs="David" w:hint="cs"/>
          <w:noProof w:val="0"/>
          <w:sz w:val="24"/>
          <w:szCs w:val="24"/>
          <w:rtl/>
        </w:rPr>
        <w:t xml:space="preserve">, </w:t>
      </w:r>
      <w:r w:rsidRPr="009E1C12">
        <w:rPr>
          <w:rFonts w:ascii="Arial" w:eastAsia="Times New Roman" w:hAnsi="Arial" w:cs="David"/>
          <w:noProof w:val="0"/>
          <w:sz w:val="24"/>
          <w:szCs w:val="24"/>
          <w:rtl/>
        </w:rPr>
        <w:t xml:space="preserve">אבא לקח שני דליים, ירד מהבית </w:t>
      </w:r>
      <w:r w:rsidRPr="009E1C12">
        <w:rPr>
          <w:rFonts w:ascii="Arial" w:eastAsia="Times New Roman" w:hAnsi="Arial" w:cs="David"/>
          <w:b/>
          <w:bCs/>
          <w:noProof w:val="0"/>
          <w:sz w:val="24"/>
          <w:szCs w:val="24"/>
          <w:rtl/>
        </w:rPr>
        <w:t>ושני בניו</w:t>
      </w:r>
      <w:r w:rsidRPr="009E1C12">
        <w:rPr>
          <w:rFonts w:ascii="Arial" w:eastAsia="Times New Roman" w:hAnsi="Arial" w:cs="David"/>
          <w:noProof w:val="0"/>
          <w:sz w:val="24"/>
          <w:szCs w:val="24"/>
          <w:rtl/>
        </w:rPr>
        <w:t xml:space="preserve"> מלווים אותו וסירים בידיהם</w:t>
      </w:r>
      <w:r w:rsidRPr="009E1C12">
        <w:rPr>
          <w:rFonts w:ascii="Arial" w:eastAsia="Times New Roman" w:hAnsi="Arial" w:cs="David" w:hint="cs"/>
          <w:noProof w:val="0"/>
          <w:sz w:val="24"/>
          <w:szCs w:val="24"/>
          <w:rtl/>
        </w:rPr>
        <w:t>)</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גם אירועים קשים מתוארים על ידו בנוסטלגיה ובדגש על הצד החוויתי והמשמח</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xml:space="preserve"> ולא על הצד המשפיל והקשה.</w:t>
      </w:r>
    </w:p>
    <w:p w:rsidR="00817F56" w:rsidRPr="00BA45E5" w:rsidRDefault="00817F56" w:rsidP="00817F56">
      <w:pPr>
        <w:spacing w:after="0" w:line="360" w:lineRule="auto"/>
        <w:jc w:val="both"/>
        <w:rPr>
          <w:rFonts w:ascii="Times New Roman" w:eastAsia="Times New Roman" w:hAnsi="Times New Roman" w:cs="David" w:hint="cs"/>
          <w:noProof w:val="0"/>
          <w:sz w:val="24"/>
          <w:szCs w:val="24"/>
          <w:rtl/>
        </w:rPr>
      </w:pPr>
      <w:r>
        <w:rPr>
          <w:rFonts w:ascii="Times New Roman" w:eastAsia="Times New Roman" w:hAnsi="Times New Roman" w:cs="David" w:hint="cs"/>
          <w:noProof w:val="0"/>
          <w:sz w:val="24"/>
          <w:szCs w:val="24"/>
          <w:rtl/>
        </w:rPr>
        <w:t>מספר</w:t>
      </w:r>
      <w:r w:rsidRPr="00BA45E5">
        <w:rPr>
          <w:rFonts w:ascii="Times New Roman" w:eastAsia="Times New Roman" w:hAnsi="Times New Roman" w:cs="David" w:hint="cs"/>
          <w:noProof w:val="0"/>
          <w:sz w:val="24"/>
          <w:szCs w:val="24"/>
          <w:rtl/>
        </w:rPr>
        <w:t xml:space="preserve"> זה </w:t>
      </w:r>
      <w:r w:rsidRPr="00E64D1F">
        <w:rPr>
          <w:rFonts w:ascii="Times New Roman" w:eastAsia="Times New Roman" w:hAnsi="Times New Roman" w:cs="David" w:hint="cs"/>
          <w:noProof w:val="0"/>
          <w:sz w:val="24"/>
          <w:szCs w:val="24"/>
          <w:rtl/>
        </w:rPr>
        <w:t>מוחלף ב</w:t>
      </w:r>
      <w:r>
        <w:rPr>
          <w:rFonts w:ascii="Times New Roman" w:eastAsia="Times New Roman" w:hAnsi="Times New Roman" w:cs="David" w:hint="cs"/>
          <w:noProof w:val="0"/>
          <w:sz w:val="24"/>
          <w:szCs w:val="24"/>
          <w:rtl/>
        </w:rPr>
        <w:t>מספר</w:t>
      </w:r>
      <w:r w:rsidRPr="00E64D1F">
        <w:rPr>
          <w:rFonts w:ascii="Times New Roman" w:eastAsia="Times New Roman" w:hAnsi="Times New Roman" w:cs="David" w:hint="cs"/>
          <w:noProof w:val="0"/>
          <w:sz w:val="24"/>
          <w:szCs w:val="24"/>
          <w:rtl/>
        </w:rPr>
        <w:t xml:space="preserve"> בוגר מרגע שהעלילה יוצאת מזירת הבית. בהגיעם לעירייה נעלמת כמעט לחלוטין הח</w:t>
      </w:r>
      <w:r w:rsidRPr="00BA45E5">
        <w:rPr>
          <w:rFonts w:ascii="Times New Roman" w:eastAsia="Times New Roman" w:hAnsi="Times New Roman" w:cs="David" w:hint="cs"/>
          <w:noProof w:val="0"/>
          <w:sz w:val="24"/>
          <w:szCs w:val="24"/>
          <w:rtl/>
        </w:rPr>
        <w:t>לפת הגוף ראשון בגוף השלישי, ההורים הם ההורים של כל הילדים וה</w:t>
      </w:r>
      <w:r>
        <w:rPr>
          <w:rFonts w:ascii="Times New Roman" w:eastAsia="Times New Roman" w:hAnsi="Times New Roman" w:cs="David" w:hint="cs"/>
          <w:noProof w:val="0"/>
          <w:sz w:val="24"/>
          <w:szCs w:val="24"/>
          <w:rtl/>
        </w:rPr>
        <w:t>מספר</w:t>
      </w:r>
      <w:r w:rsidRPr="00BA45E5">
        <w:rPr>
          <w:rFonts w:ascii="Times New Roman" w:eastAsia="Times New Roman" w:hAnsi="Times New Roman" w:cs="David" w:hint="cs"/>
          <w:noProof w:val="0"/>
          <w:sz w:val="24"/>
          <w:szCs w:val="24"/>
          <w:rtl/>
        </w:rPr>
        <w:t xml:space="preserve"> הוא אחד מילדיהם.</w:t>
      </w:r>
    </w:p>
    <w:p w:rsidR="00817F56" w:rsidRDefault="00817F56" w:rsidP="00817F56">
      <w:pPr>
        <w:spacing w:after="0" w:line="360" w:lineRule="auto"/>
        <w:jc w:val="both"/>
        <w:rPr>
          <w:rFonts w:ascii="Times New Roman" w:eastAsia="Times New Roman" w:hAnsi="Times New Roman" w:cs="David"/>
          <w:noProof w:val="0"/>
          <w:sz w:val="24"/>
          <w:szCs w:val="24"/>
          <w:rtl/>
        </w:rPr>
      </w:pPr>
      <w:r w:rsidRPr="00BA45E5">
        <w:rPr>
          <w:rFonts w:ascii="Times New Roman" w:eastAsia="Times New Roman" w:hAnsi="Times New Roman" w:cs="David" w:hint="cs"/>
          <w:noProof w:val="0"/>
          <w:sz w:val="24"/>
          <w:szCs w:val="24"/>
          <w:rtl/>
        </w:rPr>
        <w:t>בסצנת הסיום מתאר ה</w:t>
      </w:r>
      <w:r>
        <w:rPr>
          <w:rFonts w:ascii="Times New Roman" w:eastAsia="Times New Roman" w:hAnsi="Times New Roman" w:cs="David" w:hint="cs"/>
          <w:noProof w:val="0"/>
          <w:sz w:val="24"/>
          <w:szCs w:val="24"/>
          <w:rtl/>
        </w:rPr>
        <w:t>מספר</w:t>
      </w:r>
      <w:r w:rsidRPr="00BA45E5">
        <w:rPr>
          <w:rFonts w:ascii="Times New Roman" w:eastAsia="Times New Roman" w:hAnsi="Times New Roman" w:cs="David" w:hint="cs"/>
          <w:noProof w:val="0"/>
          <w:sz w:val="24"/>
          <w:szCs w:val="24"/>
          <w:rtl/>
        </w:rPr>
        <w:t xml:space="preserve"> את עצמו. הנוסטלגיה נעלמה ואיננה</w:t>
      </w:r>
      <w:r>
        <w:rPr>
          <w:rFonts w:ascii="Times New Roman" w:eastAsia="Times New Roman" w:hAnsi="Times New Roman" w:cs="David" w:hint="cs"/>
          <w:noProof w:val="0"/>
          <w:sz w:val="24"/>
          <w:szCs w:val="24"/>
          <w:rtl/>
        </w:rPr>
        <w:t>,</w:t>
      </w:r>
      <w:r w:rsidRPr="00BA45E5">
        <w:rPr>
          <w:rFonts w:ascii="Times New Roman" w:eastAsia="Times New Roman" w:hAnsi="Times New Roman" w:cs="David" w:hint="cs"/>
          <w:noProof w:val="0"/>
          <w:sz w:val="24"/>
          <w:szCs w:val="24"/>
          <w:rtl/>
        </w:rPr>
        <w:t xml:space="preserve"> ואנו נותרים עם </w:t>
      </w:r>
      <w:r w:rsidRPr="00B741D2">
        <w:rPr>
          <w:rFonts w:ascii="Times New Roman" w:eastAsia="Times New Roman" w:hAnsi="Times New Roman" w:cs="David" w:hint="cs"/>
          <w:noProof w:val="0"/>
          <w:sz w:val="24"/>
          <w:szCs w:val="24"/>
          <w:rtl/>
        </w:rPr>
        <w:t>תיאור נוקב שבו נמסר מידע ריאליסטי</w:t>
      </w:r>
      <w:r w:rsidRPr="009E1C12">
        <w:rPr>
          <w:rFonts w:ascii="Times New Roman" w:eastAsia="Times New Roman" w:hAnsi="Times New Roman" w:cs="David" w:hint="cs"/>
          <w:noProof w:val="0"/>
          <w:sz w:val="24"/>
          <w:szCs w:val="24"/>
          <w:rtl/>
        </w:rPr>
        <w:t xml:space="preserve"> </w:t>
      </w:r>
      <w:r>
        <w:rPr>
          <w:rFonts w:ascii="Times New Roman" w:eastAsia="Times New Roman" w:hAnsi="Times New Roman" w:cs="David" w:hint="cs"/>
          <w:noProof w:val="0"/>
          <w:sz w:val="24"/>
          <w:szCs w:val="24"/>
          <w:rtl/>
        </w:rPr>
        <w:t xml:space="preserve">על </w:t>
      </w:r>
      <w:r w:rsidRPr="009E1C12">
        <w:rPr>
          <w:rFonts w:ascii="Times New Roman" w:eastAsia="Times New Roman" w:hAnsi="Times New Roman" w:cs="David" w:hint="cs"/>
          <w:noProof w:val="0"/>
          <w:sz w:val="24"/>
          <w:szCs w:val="24"/>
          <w:rtl/>
        </w:rPr>
        <w:t xml:space="preserve">אודות לימודים באוניברסיטה, עבר </w:t>
      </w:r>
      <w:r w:rsidRPr="00E64D1F">
        <w:rPr>
          <w:rFonts w:ascii="Times New Roman" w:eastAsia="Times New Roman" w:hAnsi="Times New Roman" w:cs="David" w:hint="cs"/>
          <w:noProof w:val="0"/>
          <w:sz w:val="24"/>
          <w:szCs w:val="24"/>
          <w:rtl/>
        </w:rPr>
        <w:t>צבאי, התובנה מן המחברת "סיבת</w:t>
      </w:r>
      <w:r w:rsidRPr="009E1C12">
        <w:rPr>
          <w:rFonts w:ascii="Times New Roman" w:eastAsia="Times New Roman" w:hAnsi="Times New Roman" w:cs="David" w:hint="cs"/>
          <w:noProof w:val="0"/>
          <w:sz w:val="24"/>
          <w:szCs w:val="24"/>
          <w:rtl/>
        </w:rPr>
        <w:t xml:space="preserve"> המוות: עוני</w:t>
      </w:r>
      <w:r>
        <w:rPr>
          <w:rFonts w:ascii="Times New Roman" w:eastAsia="Times New Roman" w:hAnsi="Times New Roman" w:cs="David" w:hint="cs"/>
          <w:noProof w:val="0"/>
          <w:sz w:val="24"/>
          <w:szCs w:val="24"/>
          <w:rtl/>
        </w:rPr>
        <w:t>"</w:t>
      </w:r>
      <w:r w:rsidRPr="009E1C12">
        <w:rPr>
          <w:rFonts w:ascii="Times New Roman" w:eastAsia="Times New Roman" w:hAnsi="Times New Roman" w:cs="David" w:hint="cs"/>
          <w:noProof w:val="0"/>
          <w:sz w:val="24"/>
          <w:szCs w:val="24"/>
          <w:rtl/>
        </w:rPr>
        <w:t>, זעם כלפי המדינה ו</w:t>
      </w:r>
      <w:r>
        <w:rPr>
          <w:rFonts w:ascii="Times New Roman" w:eastAsia="Times New Roman" w:hAnsi="Times New Roman" w:cs="David" w:hint="cs"/>
          <w:noProof w:val="0"/>
          <w:sz w:val="24"/>
          <w:szCs w:val="24"/>
          <w:rtl/>
        </w:rPr>
        <w:t xml:space="preserve">כלפי </w:t>
      </w:r>
      <w:r w:rsidRPr="009E1C12">
        <w:rPr>
          <w:rFonts w:ascii="Times New Roman" w:eastAsia="Times New Roman" w:hAnsi="Times New Roman" w:cs="David" w:hint="cs"/>
          <w:noProof w:val="0"/>
          <w:sz w:val="24"/>
          <w:szCs w:val="24"/>
          <w:rtl/>
        </w:rPr>
        <w:t>המנתקים וברזים שבוכים במקומו. באופן מוצהר.</w:t>
      </w:r>
    </w:p>
    <w:p w:rsidR="00817F56" w:rsidRDefault="00817F56" w:rsidP="00817F56">
      <w:pPr>
        <w:spacing w:after="0" w:line="360" w:lineRule="auto"/>
        <w:jc w:val="both"/>
        <w:rPr>
          <w:rFonts w:ascii="Times New Roman" w:eastAsia="Times New Roman" w:hAnsi="Times New Roman" w:cs="David"/>
          <w:noProof w:val="0"/>
          <w:sz w:val="24"/>
          <w:szCs w:val="24"/>
          <w:rtl/>
        </w:rPr>
      </w:pPr>
    </w:p>
    <w:p w:rsidR="00817F56" w:rsidRPr="002927D7" w:rsidRDefault="00817F56" w:rsidP="00817F56">
      <w:pPr>
        <w:spacing w:after="0" w:line="360" w:lineRule="auto"/>
        <w:jc w:val="both"/>
        <w:rPr>
          <w:rFonts w:ascii="Bernard MT Condensed" w:hAnsi="Bernard MT Condensed" w:cs="David" w:hint="cs"/>
          <w:b/>
          <w:bCs/>
          <w:noProof w:val="0"/>
          <w:sz w:val="28"/>
          <w:szCs w:val="28"/>
          <w:u w:val="single"/>
          <w:rtl/>
        </w:rPr>
      </w:pPr>
      <w:r w:rsidRPr="0068614B">
        <w:rPr>
          <w:rFonts w:ascii="Bernard MT Condensed" w:hAnsi="Bernard MT Condensed" w:cs="David" w:hint="cs"/>
          <w:b/>
          <w:bCs/>
          <w:noProof w:val="0"/>
          <w:sz w:val="28"/>
          <w:szCs w:val="28"/>
          <w:u w:val="single"/>
          <w:rtl/>
        </w:rPr>
        <w:t xml:space="preserve">6. </w:t>
      </w:r>
      <w:r>
        <w:rPr>
          <w:rFonts w:ascii="Bernard MT Condensed" w:hAnsi="Bernard MT Condensed" w:cs="David" w:hint="cs"/>
          <w:b/>
          <w:bCs/>
          <w:noProof w:val="0"/>
          <w:sz w:val="28"/>
          <w:szCs w:val="28"/>
          <w:u w:val="single"/>
          <w:rtl/>
        </w:rPr>
        <w:t>סיכום</w:t>
      </w:r>
    </w:p>
    <w:p w:rsidR="00CA7EFF" w:rsidRDefault="00817F56" w:rsidP="00817F56">
      <w:r w:rsidRPr="003637E2">
        <w:rPr>
          <w:rFonts w:ascii="Bernard MT Condensed" w:hAnsi="Bernard MT Condensed" w:cs="David" w:hint="cs"/>
          <w:noProof w:val="0"/>
          <w:sz w:val="24"/>
          <w:szCs w:val="24"/>
          <w:rtl/>
        </w:rPr>
        <w:t>בסיפור "מים" ההורים אינם מצליחים לעמוד בתשלומי החשבונות, וניתוקים ממים, מחשמל ומגז הם עניין שבשגרה. ילדיהם</w:t>
      </w:r>
      <w:r w:rsidRPr="009E1C12">
        <w:rPr>
          <w:rFonts w:ascii="Bernard MT Condensed" w:hAnsi="Bernard MT Condensed" w:cs="David" w:hint="cs"/>
          <w:noProof w:val="0"/>
          <w:sz w:val="24"/>
          <w:szCs w:val="24"/>
          <w:rtl/>
        </w:rPr>
        <w:t xml:space="preserve"> נשלחים לפנימיות וחוזרים לחיות בבית באופן רציף בחופש הגדול. חם</w:t>
      </w:r>
      <w:bookmarkStart w:id="0" w:name="_GoBack"/>
      <w:bookmarkEnd w:id="0"/>
    </w:p>
    <w:sectPr w:rsidR="00CA7EF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0C" w:rsidRDefault="00FA0D0C" w:rsidP="00817F56">
      <w:pPr>
        <w:spacing w:after="0" w:line="240" w:lineRule="auto"/>
      </w:pPr>
      <w:r>
        <w:separator/>
      </w:r>
    </w:p>
  </w:endnote>
  <w:endnote w:type="continuationSeparator" w:id="0">
    <w:p w:rsidR="00FA0D0C" w:rsidRDefault="00FA0D0C" w:rsidP="0081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0C" w:rsidRDefault="00FA0D0C" w:rsidP="00817F56">
      <w:pPr>
        <w:spacing w:after="0" w:line="240" w:lineRule="auto"/>
      </w:pPr>
      <w:r>
        <w:separator/>
      </w:r>
    </w:p>
  </w:footnote>
  <w:footnote w:type="continuationSeparator" w:id="0">
    <w:p w:rsidR="00FA0D0C" w:rsidRDefault="00FA0D0C" w:rsidP="00817F56">
      <w:pPr>
        <w:spacing w:after="0" w:line="240" w:lineRule="auto"/>
      </w:pPr>
      <w:r>
        <w:continuationSeparator/>
      </w:r>
    </w:p>
  </w:footnote>
  <w:footnote w:id="1">
    <w:p w:rsidR="00817F56" w:rsidRDefault="00817F56" w:rsidP="00817F56">
      <w:pPr>
        <w:pStyle w:val="a3"/>
        <w:rPr>
          <w:rFonts w:hint="cs"/>
        </w:rPr>
      </w:pPr>
      <w:r>
        <w:rPr>
          <w:rStyle w:val="a5"/>
        </w:rPr>
        <w:footnoteRef/>
      </w:r>
      <w:r>
        <w:rPr>
          <w:rtl/>
        </w:rPr>
        <w:t xml:space="preserve"> </w:t>
      </w:r>
      <w:r w:rsidRPr="002325CD">
        <w:rPr>
          <w:rFonts w:ascii="David" w:hAnsi="David" w:cs="David"/>
          <w:rtl/>
        </w:rPr>
        <w:t xml:space="preserve">תודתי נתונה לתלמידתי </w:t>
      </w:r>
      <w:r w:rsidRPr="002325CD">
        <w:rPr>
          <w:rFonts w:ascii="David" w:hAnsi="David" w:cs="David"/>
          <w:b/>
          <w:bCs/>
          <w:rtl/>
        </w:rPr>
        <w:t>חן מנדל</w:t>
      </w:r>
      <w:r w:rsidRPr="002325CD">
        <w:rPr>
          <w:rFonts w:ascii="David" w:hAnsi="David" w:cs="David"/>
          <w:rtl/>
        </w:rPr>
        <w:t xml:space="preserve"> ולתלמידי </w:t>
      </w:r>
      <w:r w:rsidRPr="002325CD">
        <w:rPr>
          <w:rFonts w:ascii="David" w:hAnsi="David" w:cs="David"/>
          <w:b/>
          <w:bCs/>
          <w:rtl/>
        </w:rPr>
        <w:t>אורי בן ששון</w:t>
      </w:r>
      <w:r w:rsidRPr="002325CD">
        <w:rPr>
          <w:rFonts w:ascii="David" w:hAnsi="David" w:cs="David"/>
          <w:rtl/>
        </w:rPr>
        <w:t xml:space="preserve"> שבדבריהם נעזרתי בכתיבת יחידה זו. תודה מיוחדת ליחזקאל רחמים, שהואיל לקרוא את יחידת הלימוד, להעיר, להאיר ו</w:t>
      </w:r>
      <w:r>
        <w:rPr>
          <w:rFonts w:ascii="David" w:hAnsi="David" w:cs="David" w:hint="cs"/>
          <w:rtl/>
        </w:rPr>
        <w:t>להשיב</w:t>
      </w:r>
      <w:r w:rsidRPr="002325CD">
        <w:rPr>
          <w:rFonts w:ascii="David" w:hAnsi="David" w:cs="David"/>
          <w:rtl/>
        </w:rPr>
        <w:t xml:space="preserve"> על השאלות שהפניתי אליו.  </w:t>
      </w:r>
    </w:p>
  </w:footnote>
  <w:footnote w:id="2">
    <w:p w:rsidR="00817F56" w:rsidRPr="002325CD" w:rsidRDefault="00817F56" w:rsidP="00817F56">
      <w:pPr>
        <w:pStyle w:val="a3"/>
        <w:spacing w:before="240" w:after="0" w:line="360" w:lineRule="auto"/>
        <w:rPr>
          <w:rFonts w:ascii="David" w:hAnsi="David" w:cs="David"/>
          <w:rtl/>
        </w:rPr>
      </w:pPr>
      <w:r w:rsidRPr="002325CD">
        <w:rPr>
          <w:rStyle w:val="a5"/>
          <w:rFonts w:ascii="David" w:hAnsi="David" w:cs="David"/>
        </w:rPr>
        <w:footnoteRef/>
      </w:r>
      <w:r w:rsidRPr="002325CD">
        <w:rPr>
          <w:rFonts w:ascii="David" w:hAnsi="David" w:cs="David"/>
          <w:rtl/>
        </w:rPr>
        <w:t xml:space="preserve"> </w:t>
      </w:r>
      <w:r w:rsidRPr="002325CD">
        <w:rPr>
          <w:rFonts w:ascii="David" w:hAnsi="David" w:cs="David"/>
          <w:rtl/>
        </w:rPr>
        <w:t>מתוך: "</w:t>
      </w:r>
      <w:r w:rsidRPr="002325CD">
        <w:rPr>
          <w:rFonts w:ascii="David" w:hAnsi="David" w:cs="David"/>
          <w:b/>
          <w:bCs/>
          <w:rtl/>
        </w:rPr>
        <w:t>פיגומים</w:t>
      </w:r>
      <w:r w:rsidRPr="002325CD">
        <w:rPr>
          <w:rFonts w:ascii="David" w:hAnsi="David" w:cs="David"/>
          <w:rtl/>
        </w:rPr>
        <w:t>" (קובץ סיפורים), יחזקאל רחמים. הקיבוץ המאוחד, 2009.</w:t>
      </w:r>
    </w:p>
  </w:footnote>
  <w:footnote w:id="3">
    <w:p w:rsidR="00817F56" w:rsidRPr="001B29BB" w:rsidRDefault="00817F56" w:rsidP="00817F56">
      <w:pPr>
        <w:pStyle w:val="a3"/>
        <w:spacing w:before="240" w:after="0" w:line="360" w:lineRule="auto"/>
        <w:rPr>
          <w:rFonts w:ascii="David" w:hAnsi="David" w:cs="David"/>
        </w:rPr>
      </w:pPr>
      <w:r w:rsidRPr="001B29BB">
        <w:rPr>
          <w:rStyle w:val="a5"/>
          <w:rFonts w:ascii="David" w:hAnsi="David" w:cs="David"/>
        </w:rPr>
        <w:footnoteRef/>
      </w:r>
      <w:r w:rsidRPr="001B29BB">
        <w:rPr>
          <w:rFonts w:ascii="David" w:hAnsi="David" w:cs="David"/>
          <w:rtl/>
        </w:rPr>
        <w:t xml:space="preserve"> </w:t>
      </w:r>
      <w:r w:rsidRPr="001B29BB">
        <w:rPr>
          <w:rFonts w:ascii="David" w:hAnsi="David" w:cs="David"/>
          <w:rtl/>
        </w:rPr>
        <w:t xml:space="preserve">לשם הרחבה, אפשר להציג בפני התלמידים את שירה של חמוטל בר יוסף, "עלה מפלס הכנרת", מתוך הספר </w:t>
      </w:r>
      <w:r w:rsidRPr="001B29BB">
        <w:rPr>
          <w:rFonts w:ascii="David" w:hAnsi="David" w:cs="David"/>
          <w:b/>
          <w:bCs/>
          <w:rtl/>
        </w:rPr>
        <w:t>הבראה</w:t>
      </w:r>
      <w:r w:rsidRPr="001B29BB">
        <w:rPr>
          <w:rFonts w:ascii="David" w:hAnsi="David" w:cs="David"/>
          <w:rtl/>
        </w:rPr>
        <w:t>, הקיבוץ המאוחד 2004 (נספח ב').</w:t>
      </w:r>
    </w:p>
  </w:footnote>
  <w:footnote w:id="4">
    <w:p w:rsidR="00817F56" w:rsidRPr="00D53DE7" w:rsidRDefault="00817F56" w:rsidP="00817F56">
      <w:pPr>
        <w:pStyle w:val="a3"/>
        <w:spacing w:before="240"/>
        <w:rPr>
          <w:rFonts w:ascii="David" w:hAnsi="David" w:cs="David"/>
          <w:rtl/>
        </w:rPr>
      </w:pPr>
      <w:r w:rsidRPr="00D53DE7">
        <w:rPr>
          <w:rStyle w:val="a5"/>
          <w:rFonts w:ascii="David" w:hAnsi="David" w:cs="David"/>
        </w:rPr>
        <w:footnoteRef/>
      </w:r>
      <w:r w:rsidRPr="00D53DE7">
        <w:rPr>
          <w:rFonts w:ascii="David" w:hAnsi="David" w:cs="David"/>
          <w:rtl/>
        </w:rPr>
        <w:t xml:space="preserve"> </w:t>
      </w:r>
      <w:r w:rsidRPr="00D53DE7">
        <w:rPr>
          <w:rFonts w:ascii="David" w:hAnsi="David" w:cs="David"/>
          <w:rtl/>
        </w:rPr>
        <w:t>במדבר פרק כ, פסוק יג :"הֵמָּה מֵי מְרִיבָה, אֲשֶׁר-רָבוּ בְנֵי-יִשְׂרָאֵל"</w:t>
      </w:r>
    </w:p>
  </w:footnote>
  <w:footnote w:id="5">
    <w:p w:rsidR="00817F56" w:rsidRPr="00454E5B" w:rsidRDefault="00817F56" w:rsidP="00817F56">
      <w:pPr>
        <w:pStyle w:val="a3"/>
        <w:spacing w:before="240" w:after="0" w:line="360" w:lineRule="auto"/>
        <w:rPr>
          <w:rFonts w:ascii="David" w:hAnsi="David" w:cs="David"/>
        </w:rPr>
      </w:pPr>
      <w:r w:rsidRPr="00454E5B">
        <w:rPr>
          <w:rStyle w:val="a5"/>
          <w:rFonts w:ascii="David" w:hAnsi="David" w:cs="David"/>
        </w:rPr>
        <w:footnoteRef/>
      </w:r>
      <w:r w:rsidRPr="00454E5B">
        <w:rPr>
          <w:rFonts w:ascii="David" w:hAnsi="David" w:cs="David"/>
          <w:rtl/>
        </w:rPr>
        <w:t xml:space="preserve"> </w:t>
      </w:r>
      <w:r w:rsidRPr="00454E5B">
        <w:rPr>
          <w:rFonts w:ascii="David" w:hAnsi="David" w:cs="David"/>
          <w:noProof w:val="0"/>
          <w:rtl/>
        </w:rPr>
        <w:t>כדאי לשים לב לעובדה שהשם "מר רחמים" הוא גם שם משפחתו של הסופר יחזקאל רחמים. נעשתה כאן בחירה מודעת שלא להרחיק את הסיפור מן החיים.</w:t>
      </w:r>
      <w:r w:rsidRPr="00454E5B">
        <w:rPr>
          <w:rFonts w:ascii="David" w:hAnsi="David" w:cs="David"/>
          <w:rtl/>
        </w:rPr>
        <w:t xml:space="preserve"> במה כוחה של בחירה זו? אילו מחירים היא נושאת עימה?</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0E76"/>
    <w:multiLevelType w:val="hybridMultilevel"/>
    <w:tmpl w:val="16343304"/>
    <w:lvl w:ilvl="0" w:tplc="246EE0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A14BF"/>
    <w:multiLevelType w:val="hybridMultilevel"/>
    <w:tmpl w:val="1C9E2F2A"/>
    <w:lvl w:ilvl="0" w:tplc="CE2AB598">
      <w:start w:val="1"/>
      <w:numFmt w:val="hebrew1"/>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56"/>
    <w:rsid w:val="00817F56"/>
    <w:rsid w:val="00CA7EFF"/>
    <w:rsid w:val="00FA0D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97B59-F367-4984-94EE-8FA129BE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F56"/>
    <w:pPr>
      <w:bidi/>
      <w:spacing w:after="200" w:line="276" w:lineRule="auto"/>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17F56"/>
    <w:rPr>
      <w:sz w:val="20"/>
      <w:szCs w:val="20"/>
    </w:rPr>
  </w:style>
  <w:style w:type="character" w:customStyle="1" w:styleId="a4">
    <w:name w:val="טקסט הערת שוליים תו"/>
    <w:basedOn w:val="a0"/>
    <w:link w:val="a3"/>
    <w:uiPriority w:val="99"/>
    <w:semiHidden/>
    <w:rsid w:val="00817F56"/>
    <w:rPr>
      <w:rFonts w:ascii="Calibri" w:eastAsia="Calibri" w:hAnsi="Calibri" w:cs="Arial"/>
      <w:noProof/>
      <w:sz w:val="20"/>
      <w:szCs w:val="20"/>
    </w:rPr>
  </w:style>
  <w:style w:type="character" w:styleId="a5">
    <w:name w:val="footnote reference"/>
    <w:uiPriority w:val="99"/>
    <w:semiHidden/>
    <w:unhideWhenUsed/>
    <w:rsid w:val="00817F56"/>
    <w:rPr>
      <w:vertAlign w:val="superscript"/>
    </w:rPr>
  </w:style>
  <w:style w:type="character" w:styleId="Hyperlink">
    <w:name w:val="Hyperlink"/>
    <w:uiPriority w:val="99"/>
    <w:unhideWhenUsed/>
    <w:rsid w:val="00817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sifriya.berlin/he/182/3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3084</Words>
  <Characters>17579</Characters>
  <Application>Microsoft Office Word</Application>
  <DocSecurity>0</DocSecurity>
  <Lines>146</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levinpc@outlook.co.il</dc:creator>
  <cp:keywords/>
  <dc:description/>
  <cp:lastModifiedBy>levinpc@outlook.co.il</cp:lastModifiedBy>
  <cp:revision>1</cp:revision>
  <dcterms:created xsi:type="dcterms:W3CDTF">2022-01-06T05:41:00Z</dcterms:created>
  <dcterms:modified xsi:type="dcterms:W3CDTF">2022-01-06T05:42:00Z</dcterms:modified>
</cp:coreProperties>
</file>